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4C" w:rsidRDefault="002F5E78" w:rsidP="006972EE">
      <w:pPr>
        <w:tabs>
          <w:tab w:val="left" w:pos="0"/>
          <w:tab w:val="left" w:pos="7655"/>
        </w:tabs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-228600</wp:posOffset>
                </wp:positionV>
                <wp:extent cx="1397000" cy="342900"/>
                <wp:effectExtent l="0" t="0" r="4445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4C" w:rsidRPr="00BF7187" w:rsidRDefault="006A744C" w:rsidP="00BF718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3.5pt;margin-top:-18pt;width:11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" stroked="f">
                <v:textbox>
                  <w:txbxContent>
                    <w:p w:rsidR="006A744C" w:rsidRPr="00BF7187" w:rsidRDefault="006A744C" w:rsidP="00BF718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05AE" w:rsidRDefault="001C05AE" w:rsidP="006972EE">
      <w:pPr>
        <w:tabs>
          <w:tab w:val="left" w:pos="0"/>
          <w:tab w:val="left" w:pos="7655"/>
        </w:tabs>
        <w:rPr>
          <w:rFonts w:ascii="Arial Narrow" w:hAnsi="Arial Narrow"/>
          <w:sz w:val="8"/>
          <w:szCs w:val="8"/>
        </w:rPr>
      </w:pPr>
    </w:p>
    <w:tbl>
      <w:tblPr>
        <w:tblW w:w="10450" w:type="dxa"/>
        <w:tblInd w:w="-540" w:type="dxa"/>
        <w:tblBorders>
          <w:top w:val="single" w:sz="8" w:space="0" w:color="000000"/>
          <w:bottom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0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103"/>
        <w:gridCol w:w="257"/>
        <w:gridCol w:w="184"/>
        <w:gridCol w:w="160"/>
        <w:gridCol w:w="548"/>
        <w:gridCol w:w="223"/>
        <w:gridCol w:w="223"/>
        <w:gridCol w:w="37"/>
        <w:gridCol w:w="243"/>
        <w:gridCol w:w="241"/>
        <w:gridCol w:w="170"/>
        <w:gridCol w:w="223"/>
        <w:gridCol w:w="170"/>
        <w:gridCol w:w="223"/>
        <w:gridCol w:w="170"/>
        <w:gridCol w:w="223"/>
        <w:gridCol w:w="170"/>
        <w:gridCol w:w="223"/>
        <w:gridCol w:w="170"/>
        <w:gridCol w:w="223"/>
        <w:gridCol w:w="170"/>
        <w:gridCol w:w="223"/>
        <w:gridCol w:w="170"/>
        <w:gridCol w:w="223"/>
        <w:gridCol w:w="170"/>
        <w:gridCol w:w="347"/>
        <w:gridCol w:w="160"/>
        <w:gridCol w:w="718"/>
      </w:tblGrid>
      <w:tr w:rsidR="006972EE" w:rsidTr="00BF7187">
        <w:trPr>
          <w:trHeight w:val="406"/>
        </w:trPr>
        <w:tc>
          <w:tcPr>
            <w:tcW w:w="582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Default="006972EE" w:rsidP="0037090E">
            <w:pPr>
              <w:tabs>
                <w:tab w:val="left" w:pos="0"/>
              </w:tabs>
              <w:spacing w:before="100" w:after="58"/>
              <w:rPr>
                <w:rFonts w:ascii="Arial Narrow" w:hAnsi="Arial Narrow"/>
              </w:rPr>
            </w:pPr>
            <w:r w:rsidRPr="009D7519">
              <w:rPr>
                <w:rFonts w:ascii="Arial Narrow" w:hAnsi="Arial Narrow"/>
              </w:rPr>
              <w:t>Ministerium / oberste Landesbehörde</w:t>
            </w:r>
          </w:p>
          <w:p w:rsidR="00B90100" w:rsidRPr="009D7519" w:rsidRDefault="00B90100" w:rsidP="0037090E">
            <w:pPr>
              <w:tabs>
                <w:tab w:val="left" w:pos="0"/>
              </w:tabs>
              <w:spacing w:before="100" w:after="58"/>
              <w:rPr>
                <w:rFonts w:ascii="Arial Narrow" w:hAnsi="Arial Narrow"/>
              </w:rPr>
            </w:pP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Default="006972EE" w:rsidP="0037090E">
            <w:pPr>
              <w:tabs>
                <w:tab w:val="left" w:pos="0"/>
              </w:tabs>
              <w:spacing w:before="100"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PLZ</w:t>
            </w:r>
            <w:r>
              <w:rPr>
                <w:rFonts w:ascii="Arial Narrow" w:hAnsi="Arial Narrow"/>
                <w:sz w:val="20"/>
              </w:rPr>
              <w:tab/>
            </w:r>
            <w:r w:rsidR="00F63353">
              <w:rPr>
                <w:rFonts w:ascii="Arial Narrow" w:hAnsi="Arial Narrow"/>
                <w:sz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</w:rPr>
              <w:tab/>
              <w:t>Ort</w:t>
            </w:r>
            <w:r w:rsidR="00B90100">
              <w:rPr>
                <w:rFonts w:ascii="Arial Narrow" w:hAnsi="Arial Narrow"/>
                <w:sz w:val="20"/>
              </w:rPr>
              <w:t xml:space="preserve">      Potsdam</w:t>
            </w:r>
          </w:p>
        </w:tc>
      </w:tr>
      <w:tr w:rsidR="006972EE" w:rsidTr="00BF7187">
        <w:trPr>
          <w:trHeight w:val="428"/>
        </w:trPr>
        <w:tc>
          <w:tcPr>
            <w:tcW w:w="582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Pr="009D7519" w:rsidRDefault="006972EE" w:rsidP="0037090E">
            <w:pPr>
              <w:tabs>
                <w:tab w:val="left" w:pos="0"/>
              </w:tabs>
              <w:spacing w:before="100" w:after="58"/>
              <w:rPr>
                <w:rFonts w:ascii="Arial Narrow" w:hAnsi="Arial Narrow"/>
              </w:rPr>
            </w:pP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Default="006972EE" w:rsidP="00F63353">
            <w:pPr>
              <w:tabs>
                <w:tab w:val="left" w:pos="0"/>
              </w:tabs>
              <w:spacing w:before="100" w:after="58" w:line="12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Straße, Hausnummer/Postfach</w:t>
            </w:r>
            <w:r>
              <w:rPr>
                <w:rFonts w:ascii="Arial Narrow" w:hAnsi="Arial Narrow"/>
                <w:sz w:val="20"/>
              </w:rPr>
              <w:br/>
            </w:r>
          </w:p>
        </w:tc>
      </w:tr>
      <w:tr w:rsidR="006972EE" w:rsidTr="001C05AE">
        <w:trPr>
          <w:trHeight w:hRule="exact" w:val="393"/>
        </w:trPr>
        <w:tc>
          <w:tcPr>
            <w:tcW w:w="582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Pr="009D7519" w:rsidRDefault="006972EE" w:rsidP="0037090E">
            <w:pPr>
              <w:tabs>
                <w:tab w:val="left" w:pos="0"/>
              </w:tabs>
              <w:spacing w:before="100" w:after="58"/>
              <w:rPr>
                <w:rFonts w:ascii="Arial Narrow" w:hAnsi="Arial Narrow"/>
              </w:rPr>
            </w:pP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</w:t>
            </w:r>
            <w:r w:rsidR="00F63353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C45CC" w:rsidRPr="009D7519" w:rsidTr="005B20F5">
        <w:trPr>
          <w:trHeight w:hRule="exact" w:val="397"/>
        </w:trPr>
        <w:tc>
          <w:tcPr>
            <w:tcW w:w="582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03" w:rsidRPr="000F3503" w:rsidRDefault="000F3503" w:rsidP="0037090E">
            <w:pPr>
              <w:tabs>
                <w:tab w:val="left" w:pos="0"/>
              </w:tabs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6C45CC" w:rsidRPr="009D7519" w:rsidRDefault="006C45CC" w:rsidP="0037090E">
            <w:pPr>
              <w:tabs>
                <w:tab w:val="left" w:pos="0"/>
              </w:tabs>
              <w:rPr>
                <w:rFonts w:ascii="Arial Narrow" w:hAnsi="Arial Narrow"/>
                <w:b/>
                <w:szCs w:val="24"/>
              </w:rPr>
            </w:pPr>
            <w:r w:rsidRPr="009D7519">
              <w:rPr>
                <w:rFonts w:ascii="Arial Narrow" w:hAnsi="Arial Narrow"/>
                <w:b/>
                <w:szCs w:val="24"/>
              </w:rPr>
              <w:t>Landesakademie für öffentliche</w:t>
            </w:r>
          </w:p>
          <w:p w:rsidR="006C45CC" w:rsidRPr="009D7519" w:rsidRDefault="006C45CC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b/>
                <w:szCs w:val="24"/>
              </w:rPr>
            </w:pPr>
            <w:r w:rsidRPr="009D7519">
              <w:rPr>
                <w:rFonts w:ascii="Arial Narrow" w:hAnsi="Arial Narrow"/>
                <w:b/>
                <w:szCs w:val="24"/>
              </w:rPr>
              <w:t>Verwaltung Brandenburg</w:t>
            </w:r>
          </w:p>
          <w:p w:rsidR="006C45CC" w:rsidRPr="009D7519" w:rsidRDefault="006C45CC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b/>
                <w:szCs w:val="24"/>
              </w:rPr>
            </w:pPr>
            <w:r w:rsidRPr="009D7519">
              <w:rPr>
                <w:rFonts w:ascii="Arial Narrow" w:hAnsi="Arial Narrow"/>
                <w:b/>
                <w:szCs w:val="24"/>
              </w:rPr>
              <w:t>Schillerstraße 6</w:t>
            </w:r>
          </w:p>
          <w:p w:rsidR="006C45CC" w:rsidRPr="009D7519" w:rsidRDefault="006C45CC" w:rsidP="0037090E">
            <w:pPr>
              <w:pStyle w:val="berschrift1"/>
              <w:rPr>
                <w:rFonts w:ascii="Arial Narrow" w:hAnsi="Arial Narrow"/>
                <w:sz w:val="20"/>
              </w:rPr>
            </w:pPr>
            <w:r w:rsidRPr="00A961DD">
              <w:rPr>
                <w:rFonts w:ascii="Arial Narrow" w:hAnsi="Arial Narrow"/>
                <w:sz w:val="24"/>
                <w:szCs w:val="24"/>
              </w:rPr>
              <w:t>15711 Königs Wusterhausen</w:t>
            </w: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CC" w:rsidRPr="009D7519" w:rsidRDefault="006C45CC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  <w:r w:rsidRPr="009D7519">
              <w:rPr>
                <w:rFonts w:ascii="Arial Narrow" w:hAnsi="Arial Narrow"/>
                <w:sz w:val="20"/>
              </w:rPr>
              <w:t>Bearbeiter/in</w:t>
            </w:r>
          </w:p>
        </w:tc>
      </w:tr>
      <w:tr w:rsidR="006C45CC" w:rsidTr="005B20F5">
        <w:trPr>
          <w:trHeight w:hRule="exact" w:val="315"/>
        </w:trPr>
        <w:tc>
          <w:tcPr>
            <w:tcW w:w="5820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CC" w:rsidRPr="009D7519" w:rsidRDefault="006C45CC" w:rsidP="0037090E">
            <w:pPr>
              <w:pStyle w:val="berschrift1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CC" w:rsidRDefault="006C45CC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6C45CC" w:rsidTr="005B20F5">
        <w:trPr>
          <w:trHeight w:val="338"/>
        </w:trPr>
        <w:tc>
          <w:tcPr>
            <w:tcW w:w="5820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5CC" w:rsidRDefault="006C45CC" w:rsidP="0037090E">
            <w:pPr>
              <w:pStyle w:val="berschrift1"/>
              <w:rPr>
                <w:rFonts w:ascii="Arial Narrow" w:hAnsi="Arial Narrow"/>
                <w:sz w:val="20"/>
              </w:rPr>
            </w:pP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CC" w:rsidRDefault="006C45CC" w:rsidP="007D1751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</w:t>
            </w:r>
          </w:p>
        </w:tc>
      </w:tr>
      <w:tr w:rsidR="006C45CC" w:rsidTr="005B20F5">
        <w:trPr>
          <w:trHeight w:val="437"/>
        </w:trPr>
        <w:tc>
          <w:tcPr>
            <w:tcW w:w="5820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CC" w:rsidRPr="00A961DD" w:rsidRDefault="006C45CC" w:rsidP="0037090E">
            <w:pPr>
              <w:pStyle w:val="berschrift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CC" w:rsidRDefault="006C45CC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6972EE" w:rsidTr="000F3503">
        <w:trPr>
          <w:trHeight w:val="473"/>
        </w:trPr>
        <w:tc>
          <w:tcPr>
            <w:tcW w:w="10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2EE" w:rsidRPr="007F230F" w:rsidRDefault="007D1751" w:rsidP="0037090E">
            <w:pPr>
              <w:tabs>
                <w:tab w:val="left" w:pos="0"/>
              </w:tabs>
              <w:spacing w:after="5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</w:t>
            </w:r>
            <w:r w:rsidR="006972EE" w:rsidRPr="007F230F">
              <w:rPr>
                <w:rFonts w:ascii="Arial Narrow" w:hAnsi="Arial Narrow"/>
                <w:b/>
                <w:bCs/>
                <w:sz w:val="28"/>
                <w:szCs w:val="28"/>
              </w:rPr>
              <w:t>nmeldung</w:t>
            </w:r>
            <w:r w:rsidR="00F6335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zu einer Fortbildungsveranstaltung</w:t>
            </w:r>
          </w:p>
        </w:tc>
      </w:tr>
      <w:tr w:rsidR="006972EE" w:rsidTr="001C05AE">
        <w:trPr>
          <w:trHeight w:val="410"/>
        </w:trPr>
        <w:tc>
          <w:tcPr>
            <w:tcW w:w="5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Anmeldenummer</w:t>
            </w:r>
          </w:p>
          <w:p w:rsidR="007D1751" w:rsidRPr="00D30887" w:rsidRDefault="006C45CC" w:rsidP="006C45CC">
            <w:pPr>
              <w:tabs>
                <w:tab w:val="left" w:pos="0"/>
              </w:tabs>
              <w:spacing w:after="5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7013-L01-2022</w:t>
            </w:r>
          </w:p>
        </w:tc>
        <w:tc>
          <w:tcPr>
            <w:tcW w:w="46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Default="007D1751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="006972EE">
              <w:rPr>
                <w:rFonts w:ascii="Arial Narrow" w:hAnsi="Arial Narrow"/>
                <w:sz w:val="20"/>
              </w:rPr>
              <w:t>ezeichnung</w:t>
            </w:r>
          </w:p>
          <w:p w:rsidR="006C45CC" w:rsidRPr="000F3503" w:rsidRDefault="006C45CC" w:rsidP="006C45CC">
            <w:pPr>
              <w:tabs>
                <w:tab w:val="left" w:pos="0"/>
              </w:tabs>
              <w:spacing w:after="58"/>
              <w:ind w:left="45"/>
              <w:jc w:val="center"/>
              <w:rPr>
                <w:rFonts w:ascii="Arial Narrow" w:hAnsi="Arial Narrow"/>
                <w:b/>
                <w:u w:val="single"/>
              </w:rPr>
            </w:pPr>
            <w:r w:rsidRPr="000F3503">
              <w:rPr>
                <w:rFonts w:ascii="Arial Narrow" w:hAnsi="Arial Narrow"/>
                <w:b/>
                <w:u w:val="single"/>
              </w:rPr>
              <w:t xml:space="preserve">1. </w:t>
            </w:r>
            <w:r w:rsidR="000F3503" w:rsidRPr="000F3503">
              <w:rPr>
                <w:rFonts w:ascii="Arial Narrow" w:hAnsi="Arial Narrow"/>
                <w:b/>
                <w:u w:val="single"/>
              </w:rPr>
              <w:t>BGM-Wissensforum</w:t>
            </w:r>
          </w:p>
          <w:p w:rsidR="007D1751" w:rsidRPr="006C45CC" w:rsidRDefault="006C45CC" w:rsidP="006C45CC">
            <w:pPr>
              <w:tabs>
                <w:tab w:val="left" w:pos="0"/>
              </w:tabs>
              <w:spacing w:after="58"/>
              <w:ind w:left="45"/>
              <w:jc w:val="center"/>
              <w:rPr>
                <w:rFonts w:ascii="Arial Narrow" w:hAnsi="Arial Narrow"/>
                <w:b/>
                <w:sz w:val="20"/>
              </w:rPr>
            </w:pPr>
            <w:r w:rsidRPr="006C45CC">
              <w:rPr>
                <w:rFonts w:ascii="Arial Narrow" w:hAnsi="Arial Narrow"/>
                <w:b/>
              </w:rPr>
              <w:t>Hallo gesunde Zukunft! – BGM professionell gestalten</w:t>
            </w:r>
          </w:p>
        </w:tc>
      </w:tr>
      <w:tr w:rsidR="006972EE" w:rsidTr="00BF7187">
        <w:trPr>
          <w:trHeight w:val="353"/>
        </w:trPr>
        <w:tc>
          <w:tcPr>
            <w:tcW w:w="5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F63353" w:rsidP="0037090E">
            <w:pPr>
              <w:tabs>
                <w:tab w:val="left" w:pos="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Termin</w:t>
            </w:r>
          </w:p>
          <w:p w:rsidR="00F63353" w:rsidRPr="006C45CC" w:rsidRDefault="006C45CC" w:rsidP="006C45CC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45CC">
              <w:rPr>
                <w:rFonts w:ascii="Arial Narrow" w:hAnsi="Arial Narrow"/>
                <w:b/>
              </w:rPr>
              <w:t>19.</w:t>
            </w:r>
            <w:r w:rsidR="000F3503">
              <w:rPr>
                <w:rFonts w:ascii="Arial Narrow" w:hAnsi="Arial Narrow"/>
                <w:b/>
              </w:rPr>
              <w:t xml:space="preserve">09. (online) bis </w:t>
            </w:r>
            <w:r w:rsidRPr="006C45CC">
              <w:rPr>
                <w:rFonts w:ascii="Arial Narrow" w:hAnsi="Arial Narrow"/>
                <w:b/>
              </w:rPr>
              <w:t>20.09.2022</w:t>
            </w:r>
            <w:r w:rsidR="000F3503">
              <w:rPr>
                <w:rFonts w:ascii="Arial Narrow" w:hAnsi="Arial Narrow"/>
                <w:b/>
              </w:rPr>
              <w:t xml:space="preserve"> (in Präsenz)</w:t>
            </w:r>
          </w:p>
          <w:p w:rsidR="00F63353" w:rsidRPr="007D1751" w:rsidRDefault="00F63353" w:rsidP="0037090E">
            <w:pPr>
              <w:tabs>
                <w:tab w:val="left" w:pos="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63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6972EE" w:rsidTr="00BF7187">
        <w:trPr>
          <w:trHeight w:hRule="exact" w:val="425"/>
        </w:trPr>
        <w:tc>
          <w:tcPr>
            <w:tcW w:w="10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Pr="00A961DD" w:rsidRDefault="007D1751" w:rsidP="007D1751">
            <w:pPr>
              <w:tabs>
                <w:tab w:val="left" w:pos="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Zur Teilnahme an der</w:t>
            </w:r>
            <w:r w:rsidR="006972EE" w:rsidRPr="00A961DD">
              <w:rPr>
                <w:rFonts w:ascii="Arial Narrow" w:hAnsi="Arial Narrow"/>
              </w:rPr>
              <w:t xml:space="preserve"> oben genannten </w:t>
            </w:r>
            <w:r w:rsidR="00F63353">
              <w:rPr>
                <w:rFonts w:ascii="Arial Narrow" w:hAnsi="Arial Narrow"/>
              </w:rPr>
              <w:t>Fortbildung</w:t>
            </w:r>
            <w:r w:rsidR="006972EE" w:rsidRPr="00A961DD">
              <w:rPr>
                <w:rFonts w:ascii="Arial Narrow" w:hAnsi="Arial Narrow"/>
              </w:rPr>
              <w:t xml:space="preserve"> melde ich an (unbedingt in </w:t>
            </w:r>
            <w:r w:rsidR="006972EE" w:rsidRPr="00A961DD">
              <w:rPr>
                <w:rFonts w:ascii="Arial Narrow" w:hAnsi="Arial Narrow"/>
                <w:b/>
              </w:rPr>
              <w:t xml:space="preserve">Druckschrift </w:t>
            </w:r>
            <w:r w:rsidR="006972EE" w:rsidRPr="00A961DD">
              <w:rPr>
                <w:rFonts w:ascii="Arial Narrow" w:hAnsi="Arial Narrow"/>
              </w:rPr>
              <w:t>ausfüllen):</w:t>
            </w:r>
          </w:p>
        </w:tc>
      </w:tr>
      <w:tr w:rsidR="006972EE" w:rsidTr="001C05AE">
        <w:trPr>
          <w:trHeight w:val="724"/>
        </w:trPr>
        <w:tc>
          <w:tcPr>
            <w:tcW w:w="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7" w:rsidRDefault="006972EE" w:rsidP="0037090E">
            <w:pPr>
              <w:tabs>
                <w:tab w:val="left" w:pos="0"/>
              </w:tabs>
              <w:spacing w:before="100" w:after="58" w:line="20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Vorname</w:t>
            </w:r>
            <w:r>
              <w:rPr>
                <w:rFonts w:ascii="Arial Narrow" w:hAnsi="Arial Narrow"/>
                <w:sz w:val="20"/>
              </w:rPr>
              <w:tab/>
            </w:r>
          </w:p>
          <w:p w:rsidR="006972EE" w:rsidRPr="00D30887" w:rsidRDefault="006972EE" w:rsidP="0037090E">
            <w:pPr>
              <w:tabs>
                <w:tab w:val="left" w:pos="0"/>
              </w:tabs>
              <w:spacing w:before="100" w:after="58" w:line="20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Default="006972EE" w:rsidP="0037090E">
            <w:pPr>
              <w:tabs>
                <w:tab w:val="left" w:pos="0"/>
              </w:tabs>
              <w:spacing w:before="100" w:after="58" w:line="200" w:lineRule="exac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weibl.</w:t>
            </w:r>
            <w:r>
              <w:rPr>
                <w:rFonts w:ascii="Arial Narrow" w:hAnsi="Arial Narrow"/>
                <w:sz w:val="20"/>
              </w:rPr>
              <w:tab/>
              <w:t>männl.</w:t>
            </w:r>
          </w:p>
          <w:p w:rsidR="006972EE" w:rsidRDefault="007D1751" w:rsidP="00B90100">
            <w:pPr>
              <w:tabs>
                <w:tab w:val="left" w:pos="0"/>
              </w:tabs>
              <w:spacing w:before="100" w:after="58" w:line="200" w:lineRule="exact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972EE">
              <w:rPr>
                <w:rFonts w:ascii="Arial Narrow" w:hAnsi="Arial Narrow"/>
                <w:sz w:val="20"/>
              </w:rPr>
              <w:tab/>
            </w:r>
            <w:r w:rsidR="006972EE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6972E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 w:rsidR="006972EE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46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Pr="000F3503" w:rsidRDefault="006972EE" w:rsidP="000F350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100" w:after="58" w:line="200" w:lineRule="exact"/>
              <w:rPr>
                <w:rFonts w:ascii="Arial Narrow" w:hAnsi="Arial Narrow"/>
                <w:sz w:val="20"/>
              </w:rPr>
            </w:pPr>
            <w:r w:rsidRPr="00A961DD">
              <w:rPr>
                <w:rFonts w:ascii="Arial Narrow" w:hAnsi="Arial Narrow"/>
                <w:b/>
                <w:bCs/>
                <w:sz w:val="22"/>
                <w:szCs w:val="22"/>
              </w:rPr>
              <w:t>Dienststelle</w:t>
            </w:r>
            <w:r w:rsidR="000F35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0F3503">
              <w:rPr>
                <w:rFonts w:ascii="Arial Narrow" w:hAnsi="Arial Narrow"/>
                <w:sz w:val="20"/>
              </w:rPr>
              <w:t>(falls von anmeldender Behörde abweichend)</w:t>
            </w:r>
          </w:p>
        </w:tc>
      </w:tr>
      <w:tr w:rsidR="006972EE" w:rsidTr="001C05AE">
        <w:trPr>
          <w:trHeight w:val="373"/>
        </w:trPr>
        <w:tc>
          <w:tcPr>
            <w:tcW w:w="5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E" w:rsidRDefault="006972EE" w:rsidP="0037090E">
            <w:pPr>
              <w:tabs>
                <w:tab w:val="left" w:pos="0"/>
              </w:tabs>
              <w:spacing w:before="100" w:after="58" w:line="200" w:lineRule="exact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E-Mail</w:t>
            </w:r>
            <w:r w:rsidR="000968A8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="000968A8" w:rsidRPr="000968A8">
              <w:rPr>
                <w:rFonts w:ascii="Arial Narrow" w:hAnsi="Arial Narrow"/>
                <w:color w:val="FF0000"/>
                <w:sz w:val="18"/>
                <w:szCs w:val="18"/>
                <w:lang w:val="it-IT"/>
              </w:rPr>
              <w:t>(</w:t>
            </w:r>
            <w:r w:rsidR="002673B3">
              <w:rPr>
                <w:rFonts w:ascii="Arial Narrow" w:hAnsi="Arial Narrow"/>
                <w:color w:val="FF0000"/>
                <w:sz w:val="18"/>
                <w:szCs w:val="18"/>
              </w:rPr>
              <w:t>F</w:t>
            </w:r>
            <w:r w:rsidR="00CF40C9">
              <w:rPr>
                <w:rFonts w:ascii="Arial Narrow" w:hAnsi="Arial Narrow"/>
                <w:color w:val="FF0000"/>
                <w:sz w:val="18"/>
                <w:szCs w:val="18"/>
              </w:rPr>
              <w:t>ür die Teilnahme an</w:t>
            </w:r>
            <w:r w:rsidR="000968A8" w:rsidRPr="00071C61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CF40C9">
              <w:rPr>
                <w:rFonts w:ascii="Arial Narrow" w:hAnsi="Arial Narrow"/>
                <w:color w:val="FF0000"/>
                <w:sz w:val="18"/>
                <w:szCs w:val="18"/>
              </w:rPr>
              <w:t>Online-Seminaren bitte hier eine</w:t>
            </w:r>
            <w:r w:rsidR="000968A8" w:rsidRPr="00071C61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CF40C9">
              <w:rPr>
                <w:rFonts w:ascii="Arial Narrow" w:hAnsi="Arial Narrow"/>
                <w:color w:val="FF0000"/>
                <w:sz w:val="18"/>
                <w:szCs w:val="18"/>
              </w:rPr>
              <w:t>E-Mail-A</w:t>
            </w:r>
            <w:r w:rsidR="000968A8" w:rsidRPr="00071C61">
              <w:rPr>
                <w:rFonts w:ascii="Arial Narrow" w:hAnsi="Arial Narrow"/>
                <w:color w:val="FF0000"/>
                <w:sz w:val="18"/>
                <w:szCs w:val="18"/>
              </w:rPr>
              <w:t xml:space="preserve">dresse angeben, </w:t>
            </w:r>
            <w:r w:rsidR="002673B3">
              <w:rPr>
                <w:rFonts w:ascii="Arial Narrow" w:hAnsi="Arial Narrow"/>
                <w:color w:val="FF0000"/>
                <w:sz w:val="18"/>
                <w:szCs w:val="18"/>
              </w:rPr>
              <w:t>über die</w:t>
            </w:r>
            <w:r w:rsidR="00CF40C9">
              <w:rPr>
                <w:rFonts w:ascii="Arial Narrow" w:hAnsi="Arial Narrow"/>
                <w:color w:val="FF0000"/>
                <w:sz w:val="18"/>
                <w:szCs w:val="18"/>
              </w:rPr>
              <w:t xml:space="preserve"> der/die Teilnehmende persönlich erreichbar ist</w:t>
            </w:r>
            <w:r w:rsidR="002673B3">
              <w:rPr>
                <w:rFonts w:ascii="Arial Narrow" w:hAnsi="Arial Narrow"/>
                <w:color w:val="FF0000"/>
                <w:sz w:val="18"/>
                <w:szCs w:val="18"/>
              </w:rPr>
              <w:t>. Sie wird auf der Lernplattform Moodle zur Kommunikation mit den Teilnehmenden hinterlegt.</w:t>
            </w:r>
            <w:r w:rsidR="000968A8" w:rsidRPr="000968A8">
              <w:rPr>
                <w:rFonts w:ascii="Arial Narrow" w:hAnsi="Arial Narrow"/>
                <w:color w:val="FF0000"/>
                <w:sz w:val="18"/>
                <w:szCs w:val="18"/>
                <w:lang w:val="it-IT"/>
              </w:rPr>
              <w:t>)</w:t>
            </w:r>
          </w:p>
          <w:p w:rsidR="006972EE" w:rsidRPr="006C45CC" w:rsidRDefault="006972EE" w:rsidP="0037090E">
            <w:pPr>
              <w:tabs>
                <w:tab w:val="left" w:pos="0"/>
              </w:tabs>
              <w:spacing w:before="100" w:after="58" w:line="200" w:lineRule="exact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463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40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6972EE" w:rsidTr="00BF7187">
        <w:trPr>
          <w:trHeight w:val="352"/>
        </w:trPr>
        <w:tc>
          <w:tcPr>
            <w:tcW w:w="5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40" w:line="200" w:lineRule="exact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 xml:space="preserve">Telefon </w:t>
            </w:r>
          </w:p>
          <w:p w:rsidR="006972EE" w:rsidRPr="00D30887" w:rsidRDefault="006972EE" w:rsidP="0037090E">
            <w:pPr>
              <w:tabs>
                <w:tab w:val="left" w:pos="0"/>
              </w:tabs>
              <w:spacing w:after="40" w:line="200" w:lineRule="exact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463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40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6972EE" w:rsidTr="001C05AE">
        <w:trPr>
          <w:trHeight w:val="305"/>
        </w:trPr>
        <w:tc>
          <w:tcPr>
            <w:tcW w:w="10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Laufbahn</w:t>
            </w:r>
            <w:r w:rsidR="004705F8">
              <w:rPr>
                <w:rFonts w:ascii="Arial Narrow" w:hAnsi="Arial Narrow"/>
                <w:sz w:val="20"/>
              </w:rPr>
              <w:t>gruppe</w:t>
            </w:r>
          </w:p>
          <w:p w:rsidR="007D1751" w:rsidRDefault="007D1751" w:rsidP="0037090E">
            <w:pPr>
              <w:tabs>
                <w:tab w:val="left" w:pos="0"/>
              </w:tabs>
              <w:spacing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höherer Dienst                                                             gehobener Dienst                                                     mittlerer Dienst</w:t>
            </w:r>
          </w:p>
          <w:p w:rsidR="006972EE" w:rsidRDefault="007D1751" w:rsidP="00BA529D">
            <w:pPr>
              <w:tabs>
                <w:tab w:val="left" w:pos="0"/>
              </w:tabs>
              <w:spacing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</w:t>
            </w:r>
            <w:r w:rsidR="00BA529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29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 w:rsidR="00BA529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972EE" w:rsidTr="001C05AE">
        <w:trPr>
          <w:trHeight w:val="465"/>
        </w:trPr>
        <w:tc>
          <w:tcPr>
            <w:tcW w:w="10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derzeit ausgeübte Tätigkeit</w:t>
            </w:r>
          </w:p>
          <w:p w:rsidR="006972EE" w:rsidRPr="00D30887" w:rsidRDefault="006972EE" w:rsidP="0037090E">
            <w:pPr>
              <w:tabs>
                <w:tab w:val="left" w:pos="0"/>
              </w:tabs>
              <w:spacing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72EE" w:rsidTr="00BF7187">
        <w:trPr>
          <w:trHeight w:val="420"/>
        </w:trPr>
        <w:tc>
          <w:tcPr>
            <w:tcW w:w="1045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after="40"/>
              <w:rPr>
                <w:rFonts w:ascii="Arial Narrow" w:hAnsi="Arial Narrow"/>
              </w:rPr>
            </w:pPr>
            <w:r w:rsidRPr="00B750F8">
              <w:rPr>
                <w:rFonts w:ascii="Arial Narrow" w:hAnsi="Arial Narrow"/>
                <w:b/>
                <w:bCs/>
                <w:szCs w:val="24"/>
              </w:rPr>
              <w:t>PRIORITÄT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(nur durch oberste Dienstbehörde festzulegen):</w:t>
            </w:r>
            <w:r>
              <w:rPr>
                <w:rFonts w:ascii="Arial Narrow" w:hAnsi="Arial Narrow"/>
              </w:rPr>
              <w:t xml:space="preserve">        </w:t>
            </w:r>
          </w:p>
        </w:tc>
      </w:tr>
      <w:tr w:rsidR="006972EE" w:rsidTr="00BF7187">
        <w:tblPrEx>
          <w:tblCellMar>
            <w:left w:w="70" w:type="dxa"/>
            <w:right w:w="70" w:type="dxa"/>
          </w:tblCellMar>
        </w:tblPrEx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2EE" w:rsidRPr="00D95199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5199">
              <w:rPr>
                <w:rFonts w:ascii="Arial Narrow" w:hAnsi="Arial Narrow"/>
                <w:sz w:val="18"/>
                <w:szCs w:val="18"/>
              </w:rPr>
              <w:t>hoch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EE" w:rsidRPr="004247A5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Pr="004963FC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 w:rsidRPr="004963FC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EE" w:rsidRPr="00D95199" w:rsidRDefault="006972EE" w:rsidP="0037090E">
            <w:pPr>
              <w:tabs>
                <w:tab w:val="left" w:pos="0"/>
              </w:tabs>
              <w:spacing w:line="22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5199">
              <w:rPr>
                <w:rFonts w:ascii="Arial Narrow" w:hAnsi="Arial Narrow"/>
                <w:sz w:val="18"/>
                <w:szCs w:val="18"/>
              </w:rPr>
              <w:t>gering</w:t>
            </w:r>
          </w:p>
        </w:tc>
      </w:tr>
      <w:tr w:rsidR="006972EE" w:rsidTr="00BF7187">
        <w:trPr>
          <w:trHeight w:val="82"/>
        </w:trPr>
        <w:tc>
          <w:tcPr>
            <w:tcW w:w="1045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after="40"/>
              <w:rPr>
                <w:rFonts w:ascii="Arial Narrow" w:hAnsi="Arial Narrow"/>
                <w:sz w:val="4"/>
              </w:rPr>
            </w:pPr>
          </w:p>
        </w:tc>
      </w:tr>
      <w:tr w:rsidR="006972EE" w:rsidTr="001C05AE">
        <w:tblPrEx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10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EE" w:rsidRDefault="006972EE" w:rsidP="0037090E">
            <w:pPr>
              <w:tabs>
                <w:tab w:val="left" w:pos="0"/>
              </w:tabs>
              <w:spacing w:line="240" w:lineRule="exact"/>
              <w:rPr>
                <w:rFonts w:ascii="Arial Narrow" w:hAnsi="Arial Narrow"/>
                <w:sz w:val="20"/>
              </w:rPr>
            </w:pPr>
          </w:p>
          <w:p w:rsidR="006972EE" w:rsidRDefault="006972EE" w:rsidP="0037090E">
            <w:pPr>
              <w:tabs>
                <w:tab w:val="left" w:pos="0"/>
              </w:tabs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Teilnahmevoraussetzungen gemäß der Seminarbeschreibung sind erfüllt:</w:t>
            </w:r>
            <w:r>
              <w:rPr>
                <w:rFonts w:ascii="Arial Narrow" w:hAnsi="Arial Narrow"/>
                <w:sz w:val="20"/>
              </w:rPr>
              <w:tab/>
            </w:r>
            <w:r w:rsidR="00E5156C">
              <w:rPr>
                <w:rFonts w:ascii="Arial Narrow" w:hAnsi="Arial Narrow"/>
                <w:sz w:val="20"/>
              </w:rPr>
              <w:tab/>
            </w:r>
            <w:r w:rsidR="004963FC">
              <w:rPr>
                <w:rFonts w:ascii="Arial Narrow" w:hAnsi="Arial Narrow"/>
                <w:sz w:val="20"/>
              </w:rPr>
              <w:sym w:font="Wingdings 2" w:char="F0A3"/>
            </w:r>
            <w:r>
              <w:rPr>
                <w:rFonts w:ascii="Arial Narrow" w:hAnsi="Arial Narrow"/>
                <w:sz w:val="20"/>
              </w:rPr>
              <w:t xml:space="preserve"> ja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sym w:font="Wingdings 2" w:char="F0A3"/>
            </w:r>
            <w:r>
              <w:rPr>
                <w:rFonts w:ascii="Arial Narrow" w:hAnsi="Arial Narrow"/>
                <w:sz w:val="20"/>
              </w:rPr>
              <w:t xml:space="preserve"> nein</w:t>
            </w:r>
          </w:p>
          <w:p w:rsidR="006972EE" w:rsidRDefault="006972EE" w:rsidP="0037090E">
            <w:pPr>
              <w:tabs>
                <w:tab w:val="left" w:pos="0"/>
              </w:tabs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972EE" w:rsidTr="001C05AE">
        <w:tblPrEx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1D" w:rsidRDefault="006C45CC" w:rsidP="006C45CC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Für Dritte - </w:t>
            </w:r>
            <w:r w:rsidR="006972EE">
              <w:rPr>
                <w:rFonts w:ascii="Arial Narrow" w:hAnsi="Arial Narrow"/>
                <w:b/>
                <w:bCs/>
                <w:sz w:val="20"/>
              </w:rPr>
              <w:t>Die Kostenübernahme für kostenpflichtige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6972EE">
              <w:rPr>
                <w:rFonts w:ascii="Arial Narrow" w:hAnsi="Arial Narrow"/>
                <w:b/>
                <w:bCs/>
                <w:sz w:val="20"/>
              </w:rPr>
              <w:t>Veranstaltungen erfolgt durch:</w:t>
            </w:r>
          </w:p>
          <w:p w:rsidR="006C45CC" w:rsidRDefault="006C45CC" w:rsidP="006C45CC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0F3503" w:rsidRDefault="000F3503" w:rsidP="00735D93">
      <w:pPr>
        <w:pStyle w:val="Textkrper"/>
      </w:pPr>
    </w:p>
    <w:p w:rsidR="00735D93" w:rsidRPr="000F3503" w:rsidRDefault="000F3503" w:rsidP="000F3503">
      <w:pPr>
        <w:pStyle w:val="Textkrper"/>
        <w:tabs>
          <w:tab w:val="clear" w:pos="0"/>
        </w:tabs>
        <w:ind w:right="-568" w:hanging="426"/>
        <w:rPr>
          <w:sz w:val="22"/>
          <w:szCs w:val="22"/>
        </w:rPr>
      </w:pPr>
      <w:r w:rsidRPr="000F3503">
        <w:rPr>
          <w:sz w:val="22"/>
          <w:szCs w:val="22"/>
        </w:rPr>
        <w:sym w:font="Wingdings" w:char="F0FC"/>
      </w:r>
      <w:r w:rsidRPr="000F3503">
        <w:rPr>
          <w:sz w:val="22"/>
          <w:szCs w:val="22"/>
        </w:rPr>
        <w:tab/>
      </w:r>
      <w:r w:rsidR="00735D93" w:rsidRPr="000F3503">
        <w:rPr>
          <w:sz w:val="22"/>
          <w:szCs w:val="22"/>
        </w:rPr>
        <w:t>Der/dem Angemeldeten ist bekannt, dass die auf diesem Formblatt er</w:t>
      </w:r>
      <w:r>
        <w:rPr>
          <w:sz w:val="22"/>
          <w:szCs w:val="22"/>
        </w:rPr>
        <w:t xml:space="preserve">hobenen personenbezogenen Daten </w:t>
      </w:r>
      <w:r w:rsidR="00735D93" w:rsidRPr="000F3503">
        <w:rPr>
          <w:sz w:val="22"/>
          <w:szCs w:val="22"/>
        </w:rPr>
        <w:t xml:space="preserve">elektronisch </w:t>
      </w:r>
      <w:r w:rsidR="006C45CC" w:rsidRPr="000F3503">
        <w:rPr>
          <w:sz w:val="22"/>
          <w:szCs w:val="22"/>
        </w:rPr>
        <w:t>g</w:t>
      </w:r>
      <w:r w:rsidR="00735D93" w:rsidRPr="000F3503">
        <w:rPr>
          <w:sz w:val="22"/>
          <w:szCs w:val="22"/>
        </w:rPr>
        <w:t>espeichert und in einem automatisierten Verfahren verarbeitet werden.</w:t>
      </w:r>
    </w:p>
    <w:p w:rsidR="00735D93" w:rsidRPr="000F3503" w:rsidRDefault="00735D93" w:rsidP="000F3503">
      <w:pPr>
        <w:pStyle w:val="Textkrper"/>
        <w:tabs>
          <w:tab w:val="clear" w:pos="0"/>
        </w:tabs>
        <w:ind w:right="-568" w:hanging="426"/>
        <w:rPr>
          <w:sz w:val="22"/>
          <w:szCs w:val="22"/>
        </w:rPr>
      </w:pPr>
    </w:p>
    <w:p w:rsidR="00735D93" w:rsidRPr="000F3503" w:rsidRDefault="000F3503" w:rsidP="000F3503">
      <w:pPr>
        <w:pStyle w:val="Textkrper"/>
        <w:tabs>
          <w:tab w:val="clear" w:pos="0"/>
        </w:tabs>
        <w:ind w:right="-568" w:hanging="426"/>
        <w:rPr>
          <w:sz w:val="22"/>
          <w:szCs w:val="22"/>
        </w:rPr>
      </w:pPr>
      <w:r w:rsidRPr="000F3503">
        <w:rPr>
          <w:sz w:val="22"/>
          <w:szCs w:val="22"/>
        </w:rPr>
        <w:sym w:font="Wingdings" w:char="F0FC"/>
      </w:r>
      <w:r w:rsidRPr="000F3503">
        <w:rPr>
          <w:sz w:val="22"/>
          <w:szCs w:val="22"/>
        </w:rPr>
        <w:tab/>
      </w:r>
      <w:r w:rsidR="00735D93" w:rsidRPr="000F3503">
        <w:rPr>
          <w:sz w:val="22"/>
          <w:szCs w:val="22"/>
        </w:rPr>
        <w:t>Die Teilnahme an dem oben genannten Seminar ist aus dienstlicher Sicht erforderlich.</w:t>
      </w:r>
    </w:p>
    <w:p w:rsidR="00735D93" w:rsidRPr="000F3503" w:rsidRDefault="00735D93" w:rsidP="000F3503">
      <w:pPr>
        <w:pStyle w:val="Textkrper"/>
        <w:tabs>
          <w:tab w:val="clear" w:pos="0"/>
        </w:tabs>
        <w:ind w:right="-568" w:hanging="426"/>
        <w:rPr>
          <w:sz w:val="22"/>
          <w:szCs w:val="22"/>
        </w:rPr>
      </w:pPr>
    </w:p>
    <w:p w:rsidR="00735D93" w:rsidRPr="000F3503" w:rsidRDefault="000F3503" w:rsidP="000F3503">
      <w:pPr>
        <w:pStyle w:val="Textkrper"/>
        <w:tabs>
          <w:tab w:val="clear" w:pos="0"/>
        </w:tabs>
        <w:ind w:right="-568" w:hanging="426"/>
        <w:rPr>
          <w:sz w:val="22"/>
          <w:szCs w:val="22"/>
        </w:rPr>
      </w:pPr>
      <w:r w:rsidRPr="000F3503">
        <w:rPr>
          <w:sz w:val="22"/>
          <w:szCs w:val="22"/>
        </w:rPr>
        <w:sym w:font="Wingdings" w:char="F0FC"/>
      </w:r>
      <w:r w:rsidRPr="000F3503">
        <w:rPr>
          <w:sz w:val="22"/>
          <w:szCs w:val="22"/>
        </w:rPr>
        <w:tab/>
      </w:r>
      <w:r w:rsidR="00735D93" w:rsidRPr="000F3503">
        <w:rPr>
          <w:sz w:val="22"/>
          <w:szCs w:val="22"/>
        </w:rPr>
        <w:t>Die Angaben zu Unterkunft und Verpflegung (Rückseite) werden bestätigt.</w:t>
      </w:r>
    </w:p>
    <w:p w:rsidR="00735D93" w:rsidRPr="000F3503" w:rsidRDefault="00735D93" w:rsidP="00735D93">
      <w:pPr>
        <w:pStyle w:val="Textkrper"/>
      </w:pPr>
    </w:p>
    <w:tbl>
      <w:tblPr>
        <w:tblW w:w="1045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5196"/>
      </w:tblGrid>
      <w:tr w:rsidR="00735D93" w:rsidTr="00CE3889">
        <w:trPr>
          <w:trHeight w:val="674"/>
        </w:trPr>
        <w:tc>
          <w:tcPr>
            <w:tcW w:w="5254" w:type="dxa"/>
          </w:tcPr>
          <w:p w:rsidR="00735D93" w:rsidRDefault="00735D93" w:rsidP="00CE3889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1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Für die oberste Dienstbehörde</w:t>
            </w:r>
            <w:r>
              <w:rPr>
                <w:rFonts w:ascii="Arial Narrow" w:hAnsi="Arial Narrow"/>
                <w:sz w:val="20"/>
              </w:rPr>
              <w:br/>
              <w:t>Im Auftrag</w:t>
            </w:r>
          </w:p>
        </w:tc>
        <w:tc>
          <w:tcPr>
            <w:tcW w:w="5196" w:type="dxa"/>
          </w:tcPr>
          <w:p w:rsidR="00735D93" w:rsidRDefault="00735D93" w:rsidP="00CE3889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1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Für die Dienststelle</w:t>
            </w:r>
            <w:r>
              <w:rPr>
                <w:rFonts w:ascii="Arial Narrow" w:hAnsi="Arial Narrow"/>
                <w:sz w:val="20"/>
              </w:rPr>
              <w:br/>
              <w:t>Im Auftrag</w:t>
            </w:r>
          </w:p>
        </w:tc>
      </w:tr>
    </w:tbl>
    <w:p w:rsidR="00735D93" w:rsidRPr="003378AC" w:rsidRDefault="00735D93" w:rsidP="00735D93">
      <w:pPr>
        <w:tabs>
          <w:tab w:val="left" w:pos="0"/>
        </w:tabs>
        <w:rPr>
          <w:rFonts w:ascii="Arial Narrow" w:hAnsi="Arial Narrow"/>
          <w:b/>
          <w:bCs/>
          <w:sz w:val="14"/>
          <w:szCs w:val="14"/>
        </w:rPr>
      </w:pPr>
    </w:p>
    <w:p w:rsidR="00735D93" w:rsidRPr="00350BBD" w:rsidRDefault="00735D93" w:rsidP="000F3503">
      <w:pPr>
        <w:ind w:right="-853" w:hanging="284"/>
        <w:rPr>
          <w:rFonts w:ascii="Arial Narrow" w:hAnsi="Arial Narrow"/>
          <w:b/>
          <w:bCs/>
          <w:sz w:val="20"/>
          <w:szCs w:val="20"/>
        </w:rPr>
      </w:pPr>
      <w:r w:rsidRPr="00350BBD">
        <w:rPr>
          <w:rFonts w:ascii="Arial Narrow" w:hAnsi="Arial Narrow"/>
          <w:b/>
          <w:bCs/>
          <w:sz w:val="20"/>
          <w:szCs w:val="20"/>
        </w:rPr>
        <w:t>Wir weisen auf § 5 des Brandenburgischen Datenschutzgesetzes hin (</w:t>
      </w:r>
      <w:r>
        <w:rPr>
          <w:rFonts w:ascii="Arial Narrow" w:hAnsi="Arial Narrow"/>
          <w:b/>
          <w:bCs/>
          <w:sz w:val="20"/>
          <w:szCs w:val="20"/>
        </w:rPr>
        <w:t xml:space="preserve">Zulässigkeit der Verarbeitung </w:t>
      </w:r>
      <w:r w:rsidRPr="00350BBD">
        <w:rPr>
          <w:rFonts w:ascii="Arial Narrow" w:hAnsi="Arial Narrow"/>
          <w:b/>
          <w:bCs/>
          <w:sz w:val="20"/>
          <w:szCs w:val="20"/>
        </w:rPr>
        <w:t>personenbezogener Daten)</w:t>
      </w:r>
    </w:p>
    <w:p w:rsidR="00735D93" w:rsidRDefault="00735D93" w:rsidP="00735D93">
      <w:pPr>
        <w:tabs>
          <w:tab w:val="left" w:pos="0"/>
        </w:tabs>
        <w:rPr>
          <w:rFonts w:ascii="Arial Narrow" w:hAnsi="Arial Narrow"/>
          <w:b/>
          <w:bCs/>
        </w:rPr>
      </w:pPr>
    </w:p>
    <w:p w:rsidR="00735D93" w:rsidRPr="00AD6337" w:rsidRDefault="00735D93" w:rsidP="00735D93">
      <w:pPr>
        <w:tabs>
          <w:tab w:val="left" w:pos="0"/>
        </w:tabs>
        <w:rPr>
          <w:rFonts w:ascii="Arial Narrow" w:hAnsi="Arial Narrow"/>
          <w:b/>
          <w:bCs/>
          <w:sz w:val="12"/>
          <w:szCs w:val="12"/>
        </w:rPr>
      </w:pPr>
    </w:p>
    <w:p w:rsidR="004A3727" w:rsidRDefault="004A3727" w:rsidP="00735D93">
      <w:pPr>
        <w:tabs>
          <w:tab w:val="left" w:pos="0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Landesakademie für öffentliche Verwaltung Brandenburg | Schillerstraße 6 |</w:t>
      </w:r>
      <w:r w:rsidR="00735D93" w:rsidRPr="000F3503">
        <w:rPr>
          <w:rFonts w:ascii="Arial Narrow" w:hAnsi="Arial Narrow"/>
          <w:sz w:val="18"/>
          <w:szCs w:val="18"/>
        </w:rPr>
        <w:t xml:space="preserve"> 15711 Königs Wusterhausen</w:t>
      </w:r>
    </w:p>
    <w:p w:rsidR="00A75948" w:rsidRDefault="00735D93" w:rsidP="00735D93">
      <w:pPr>
        <w:tabs>
          <w:tab w:val="left" w:pos="0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0F3503">
        <w:rPr>
          <w:rFonts w:ascii="Arial Narrow" w:hAnsi="Arial Narrow"/>
          <w:sz w:val="18"/>
          <w:szCs w:val="18"/>
        </w:rPr>
        <w:t xml:space="preserve"> Telefon: 03375</w:t>
      </w:r>
      <w:r w:rsidR="004A3727">
        <w:rPr>
          <w:rFonts w:ascii="Arial Narrow" w:hAnsi="Arial Narrow"/>
          <w:sz w:val="18"/>
          <w:szCs w:val="18"/>
        </w:rPr>
        <w:t xml:space="preserve"> 672 </w:t>
      </w:r>
      <w:r w:rsidRPr="000F3503">
        <w:rPr>
          <w:rFonts w:ascii="Arial Narrow" w:hAnsi="Arial Narrow"/>
          <w:sz w:val="18"/>
          <w:szCs w:val="18"/>
        </w:rPr>
        <w:t>501</w:t>
      </w:r>
      <w:r w:rsidR="004A3727">
        <w:rPr>
          <w:rFonts w:ascii="Arial Narrow" w:hAnsi="Arial Narrow"/>
          <w:sz w:val="18"/>
          <w:szCs w:val="18"/>
        </w:rPr>
        <w:t xml:space="preserve"> | </w:t>
      </w:r>
      <w:r w:rsidRPr="000F3503">
        <w:rPr>
          <w:rFonts w:ascii="Arial Narrow" w:hAnsi="Arial Narrow"/>
          <w:sz w:val="18"/>
          <w:szCs w:val="18"/>
        </w:rPr>
        <w:t xml:space="preserve">E-Mail: </w:t>
      </w:r>
      <w:hyperlink r:id="rId7" w:history="1">
        <w:r w:rsidRPr="000F3503">
          <w:rPr>
            <w:rStyle w:val="Hyperlink"/>
            <w:rFonts w:ascii="Arial Narrow" w:hAnsi="Arial Narrow"/>
            <w:sz w:val="18"/>
            <w:szCs w:val="18"/>
          </w:rPr>
          <w:t>akademie@lakoev.brandenburg.de</w:t>
        </w:r>
      </w:hyperlink>
    </w:p>
    <w:p w:rsidR="00A75948" w:rsidRDefault="00A75948">
      <w:pPr>
        <w:rPr>
          <w:rStyle w:val="Hyperlink"/>
          <w:rFonts w:ascii="Arial Narrow" w:hAnsi="Arial Narrow"/>
          <w:sz w:val="18"/>
          <w:szCs w:val="18"/>
        </w:rPr>
      </w:pPr>
      <w:r>
        <w:rPr>
          <w:rStyle w:val="Hyperlink"/>
          <w:rFonts w:ascii="Arial Narrow" w:hAnsi="Arial Narrow"/>
          <w:sz w:val="18"/>
          <w:szCs w:val="18"/>
        </w:rPr>
        <w:br w:type="page"/>
      </w:r>
    </w:p>
    <w:p w:rsidR="004A3727" w:rsidRDefault="004A3727" w:rsidP="00735D93">
      <w:pPr>
        <w:tabs>
          <w:tab w:val="left" w:pos="0"/>
        </w:tabs>
        <w:jc w:val="center"/>
        <w:rPr>
          <w:rStyle w:val="Hyperlink"/>
          <w:rFonts w:ascii="Arial Narrow" w:hAnsi="Arial Narrow"/>
          <w:sz w:val="18"/>
          <w:szCs w:val="18"/>
        </w:rPr>
      </w:pPr>
    </w:p>
    <w:tbl>
      <w:tblPr>
        <w:tblW w:w="10458" w:type="dxa"/>
        <w:tblInd w:w="-540" w:type="dxa"/>
        <w:tblBorders>
          <w:top w:val="single" w:sz="8" w:space="0" w:color="000000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142"/>
        <w:gridCol w:w="1418"/>
        <w:gridCol w:w="1275"/>
        <w:gridCol w:w="284"/>
        <w:gridCol w:w="425"/>
      </w:tblGrid>
      <w:tr w:rsidR="00735D93" w:rsidTr="00BE2430">
        <w:trPr>
          <w:trHeight w:val="477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5D93" w:rsidRPr="00735D93" w:rsidRDefault="004A3727" w:rsidP="00735D93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Style w:val="Hyperlink"/>
                <w:rFonts w:ascii="Arial Narrow" w:hAnsi="Arial Narrow"/>
                <w:sz w:val="18"/>
                <w:szCs w:val="18"/>
              </w:rPr>
              <w:br w:type="page"/>
            </w:r>
            <w:r w:rsidR="000F3503">
              <w:rPr>
                <w:rStyle w:val="Hyperlink"/>
                <w:rFonts w:ascii="Arial Narrow" w:hAnsi="Arial Narrow"/>
                <w:sz w:val="18"/>
              </w:rPr>
              <w:br w:type="page"/>
            </w:r>
            <w:r w:rsidR="00735D93" w:rsidRPr="00735D93">
              <w:rPr>
                <w:rFonts w:ascii="Arial Narrow" w:hAnsi="Arial Narrow"/>
                <w:b/>
                <w:bCs/>
                <w:sz w:val="28"/>
                <w:szCs w:val="28"/>
              </w:rPr>
              <w:t>E</w:t>
            </w:r>
            <w:r w:rsidR="00735D93">
              <w:rPr>
                <w:rFonts w:ascii="Arial Narrow" w:hAnsi="Arial Narrow"/>
                <w:b/>
                <w:bCs/>
                <w:sz w:val="28"/>
                <w:szCs w:val="28"/>
              </w:rPr>
              <w:t>inteilung der Gruppenarbeiten</w:t>
            </w:r>
          </w:p>
        </w:tc>
      </w:tr>
      <w:tr w:rsidR="0022741D" w:rsidTr="004A3727">
        <w:trPr>
          <w:trHeight w:val="272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741D" w:rsidRPr="00735D93" w:rsidRDefault="00A80BD2" w:rsidP="00BE2430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</w:rPr>
            </w:pPr>
            <w:r w:rsidRPr="00735D93">
              <w:rPr>
                <w:rFonts w:ascii="Arial Narrow" w:hAnsi="Arial Narrow"/>
                <w:bCs/>
              </w:rPr>
              <w:t xml:space="preserve">Für die </w:t>
            </w:r>
            <w:r w:rsidR="008D511A" w:rsidRPr="004A3727">
              <w:rPr>
                <w:rFonts w:ascii="Arial Narrow" w:hAnsi="Arial Narrow"/>
                <w:b/>
                <w:bCs/>
              </w:rPr>
              <w:t>Best</w:t>
            </w:r>
            <w:r w:rsidR="004A3727">
              <w:rPr>
                <w:rFonts w:ascii="Arial Narrow" w:hAnsi="Arial Narrow"/>
                <w:b/>
                <w:bCs/>
              </w:rPr>
              <w:t>-</w:t>
            </w:r>
            <w:r w:rsidR="008D511A" w:rsidRPr="004A3727">
              <w:rPr>
                <w:rFonts w:ascii="Arial Narrow" w:hAnsi="Arial Narrow"/>
                <w:b/>
                <w:bCs/>
              </w:rPr>
              <w:t>Practice</w:t>
            </w:r>
            <w:r w:rsidRPr="00735D93">
              <w:rPr>
                <w:rFonts w:ascii="Arial Narrow" w:hAnsi="Arial Narrow"/>
                <w:bCs/>
              </w:rPr>
              <w:t xml:space="preserve"> am 1. Veranstaltungstag besteht an folgenden Themen Interesse (</w:t>
            </w:r>
            <w:r w:rsidRPr="00735D93">
              <w:rPr>
                <w:rFonts w:ascii="Arial Narrow" w:hAnsi="Arial Narrow"/>
                <w:b/>
                <w:bCs/>
              </w:rPr>
              <w:t>Erst- und Zweitwunsch</w:t>
            </w:r>
            <w:r w:rsidR="00891D40">
              <w:rPr>
                <w:rFonts w:ascii="Arial Narrow" w:hAnsi="Arial Narrow"/>
                <w:b/>
                <w:bCs/>
              </w:rPr>
              <w:t xml:space="preserve"> </w:t>
            </w:r>
            <w:r w:rsidR="00891D40" w:rsidRPr="00891D40">
              <w:rPr>
                <w:rFonts w:ascii="Arial Narrow" w:hAnsi="Arial Narrow"/>
                <w:bCs/>
              </w:rPr>
              <w:t>angeben</w:t>
            </w:r>
            <w:r w:rsidRPr="00735D93">
              <w:rPr>
                <w:rFonts w:ascii="Arial Narrow" w:hAnsi="Arial Narrow"/>
                <w:bCs/>
              </w:rPr>
              <w:t>):</w:t>
            </w:r>
          </w:p>
        </w:tc>
      </w:tr>
      <w:tr w:rsidR="00A80BD2" w:rsidTr="004A3727">
        <w:trPr>
          <w:trHeight w:val="414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BD2" w:rsidRPr="0022741D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BD2" w:rsidRPr="008D511A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Cs/>
                <w:sz w:val="20"/>
              </w:rPr>
            </w:pPr>
            <w:r w:rsidRPr="008D511A">
              <w:rPr>
                <w:rFonts w:ascii="Arial Narrow" w:hAnsi="Arial Narrow"/>
                <w:bCs/>
                <w:sz w:val="20"/>
              </w:rPr>
              <w:t>Erstwunsch</w:t>
            </w:r>
            <w:r w:rsidR="008D511A">
              <w:rPr>
                <w:rFonts w:ascii="Arial Narrow" w:hAnsi="Arial Narrow"/>
                <w:bCs/>
                <w:sz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BD2" w:rsidRPr="008D511A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Cs/>
                <w:sz w:val="20"/>
              </w:rPr>
            </w:pPr>
            <w:r w:rsidRPr="008D511A">
              <w:rPr>
                <w:rFonts w:ascii="Arial Narrow" w:hAnsi="Arial Narrow"/>
                <w:bCs/>
                <w:sz w:val="20"/>
              </w:rPr>
              <w:t>Zweitwunsch</w:t>
            </w:r>
            <w:r w:rsidR="008D511A">
              <w:rPr>
                <w:rFonts w:ascii="Arial Narrow" w:hAnsi="Arial Narrow"/>
                <w:bCs/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BD2" w:rsidRDefault="00A80BD2" w:rsidP="00CE3889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80BD2" w:rsidTr="004A3727">
        <w:trPr>
          <w:trHeight w:val="351"/>
        </w:trPr>
        <w:tc>
          <w:tcPr>
            <w:tcW w:w="6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BD2" w:rsidRPr="00BE2430" w:rsidRDefault="00A80BD2" w:rsidP="004A3727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Best</w:t>
            </w:r>
            <w:r w:rsidR="004A3727">
              <w:rPr>
                <w:rFonts w:ascii="Arial Narrow" w:hAnsi="Arial Narrow"/>
                <w:bCs/>
                <w:sz w:val="21"/>
                <w:szCs w:val="21"/>
              </w:rPr>
              <w:t>-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 xml:space="preserve">Practice 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 xml:space="preserve">: Suchtprävention und </w:t>
            </w:r>
            <w:r w:rsidR="00EC5C17">
              <w:rPr>
                <w:rFonts w:ascii="Arial Narrow" w:hAnsi="Arial Narrow"/>
                <w:bCs/>
                <w:sz w:val="21"/>
                <w:szCs w:val="21"/>
              </w:rPr>
              <w:t>Sozialberatung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80BD2" w:rsidTr="004A3727">
        <w:trPr>
          <w:trHeight w:val="284"/>
        </w:trPr>
        <w:tc>
          <w:tcPr>
            <w:tcW w:w="6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BD2" w:rsidRPr="00BE2430" w:rsidRDefault="004A3727" w:rsidP="008D511A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Best-</w:t>
            </w:r>
            <w:r w:rsidR="00A80BD2" w:rsidRPr="00BE2430">
              <w:rPr>
                <w:rFonts w:ascii="Arial Narrow" w:hAnsi="Arial Narrow"/>
                <w:bCs/>
                <w:sz w:val="21"/>
                <w:szCs w:val="21"/>
              </w:rPr>
              <w:t xml:space="preserve">Practice </w:t>
            </w:r>
            <w:r w:rsidR="00A80BD2"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="00A80BD2" w:rsidRPr="00BE2430">
              <w:rPr>
                <w:rFonts w:ascii="Arial Narrow" w:hAnsi="Arial Narrow"/>
                <w:bCs/>
                <w:sz w:val="21"/>
                <w:szCs w:val="21"/>
              </w:rPr>
              <w:t>: Führungskräftefeedback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80BD2" w:rsidTr="004A3727">
        <w:trPr>
          <w:trHeight w:val="233"/>
        </w:trPr>
        <w:tc>
          <w:tcPr>
            <w:tcW w:w="6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BD2" w:rsidRPr="00BE2430" w:rsidRDefault="004A3727" w:rsidP="008D511A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Best-</w:t>
            </w:r>
            <w:r w:rsidR="00A80BD2" w:rsidRPr="00BE2430">
              <w:rPr>
                <w:rFonts w:ascii="Arial Narrow" w:hAnsi="Arial Narrow"/>
                <w:bCs/>
                <w:sz w:val="21"/>
                <w:szCs w:val="21"/>
              </w:rPr>
              <w:t xml:space="preserve">Practice </w:t>
            </w:r>
            <w:r w:rsidR="00A80BD2"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="00A80BD2" w:rsidRPr="00BE2430">
              <w:rPr>
                <w:rFonts w:ascii="Arial Narrow" w:hAnsi="Arial Narrow"/>
                <w:bCs/>
                <w:sz w:val="21"/>
                <w:szCs w:val="21"/>
              </w:rPr>
              <w:t>: Gesundheitsförderung in der Ausbildung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20B4C" w:rsidTr="004A3727">
        <w:trPr>
          <w:trHeight w:val="621"/>
        </w:trPr>
        <w:tc>
          <w:tcPr>
            <w:tcW w:w="6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BD2" w:rsidRPr="00BE2430" w:rsidRDefault="004A3727" w:rsidP="008D511A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Best-</w:t>
            </w:r>
            <w:r w:rsidR="00A80BD2" w:rsidRPr="00BE2430">
              <w:rPr>
                <w:rFonts w:ascii="Arial Narrow" w:hAnsi="Arial Narrow"/>
                <w:bCs/>
                <w:sz w:val="21"/>
                <w:szCs w:val="21"/>
              </w:rPr>
              <w:t xml:space="preserve">Practice </w:t>
            </w:r>
            <w:r w:rsidR="00A80BD2"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="00A80BD2" w:rsidRPr="00BE2430">
              <w:rPr>
                <w:rFonts w:ascii="Arial Narrow" w:hAnsi="Arial Narrow"/>
                <w:bCs/>
                <w:sz w:val="21"/>
                <w:szCs w:val="21"/>
              </w:rPr>
              <w:t>: BGM erfolgreich etablieren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D2" w:rsidRDefault="00A80BD2" w:rsidP="00A80BD2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20B4C" w:rsidTr="004A3727">
        <w:trPr>
          <w:trHeight w:val="276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B4C" w:rsidRPr="00E73C8C" w:rsidRDefault="00F20B4C" w:rsidP="00BE2430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/>
                <w:bCs/>
              </w:rPr>
            </w:pPr>
            <w:r w:rsidRPr="00E73C8C">
              <w:rPr>
                <w:rFonts w:ascii="Arial Narrow" w:hAnsi="Arial Narrow"/>
                <w:bCs/>
              </w:rPr>
              <w:t xml:space="preserve">Für den </w:t>
            </w:r>
            <w:r w:rsidRPr="00E73C8C">
              <w:rPr>
                <w:rFonts w:ascii="Arial Narrow" w:hAnsi="Arial Narrow"/>
                <w:b/>
                <w:bCs/>
              </w:rPr>
              <w:t xml:space="preserve">Workshop </w:t>
            </w:r>
            <w:r w:rsidRPr="00E73C8C">
              <w:rPr>
                <w:rFonts w:ascii="Arial Narrow" w:hAnsi="Arial Narrow"/>
                <w:bCs/>
              </w:rPr>
              <w:t>am 2. Veranstaltungstag besteht an folgenden Themen Interesse (</w:t>
            </w:r>
            <w:r w:rsidRPr="00E73C8C">
              <w:rPr>
                <w:rFonts w:ascii="Arial Narrow" w:hAnsi="Arial Narrow"/>
                <w:b/>
                <w:bCs/>
              </w:rPr>
              <w:t>Erst- und Zweitwunsch</w:t>
            </w:r>
            <w:r w:rsidR="00891D40">
              <w:rPr>
                <w:rFonts w:ascii="Arial Narrow" w:hAnsi="Arial Narrow"/>
                <w:b/>
                <w:bCs/>
              </w:rPr>
              <w:t xml:space="preserve"> </w:t>
            </w:r>
            <w:r w:rsidR="00891D40" w:rsidRPr="00891D40">
              <w:rPr>
                <w:rFonts w:ascii="Arial Narrow" w:hAnsi="Arial Narrow"/>
                <w:bCs/>
              </w:rPr>
              <w:t>angeben</w:t>
            </w:r>
            <w:r w:rsidRPr="00E73C8C">
              <w:rPr>
                <w:rFonts w:ascii="Arial Narrow" w:hAnsi="Arial Narrow"/>
                <w:bCs/>
              </w:rPr>
              <w:t>):</w:t>
            </w:r>
          </w:p>
        </w:tc>
      </w:tr>
      <w:tr w:rsidR="00F20B4C" w:rsidTr="00BE2430">
        <w:trPr>
          <w:trHeight w:val="407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B4C" w:rsidRPr="0022741D" w:rsidRDefault="00F20B4C" w:rsidP="00F20B4C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B4C" w:rsidRPr="008D511A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Cs/>
                <w:sz w:val="20"/>
              </w:rPr>
            </w:pPr>
            <w:r w:rsidRPr="008D511A">
              <w:rPr>
                <w:rFonts w:ascii="Arial Narrow" w:hAnsi="Arial Narrow"/>
                <w:bCs/>
                <w:sz w:val="20"/>
              </w:rPr>
              <w:t>Erstwunsch</w:t>
            </w:r>
            <w:r>
              <w:rPr>
                <w:rFonts w:ascii="Arial Narrow" w:hAnsi="Arial Narrow"/>
                <w:bCs/>
                <w:sz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B4C" w:rsidRPr="008D511A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Cs/>
                <w:sz w:val="20"/>
              </w:rPr>
            </w:pPr>
            <w:r w:rsidRPr="008D511A">
              <w:rPr>
                <w:rFonts w:ascii="Arial Narrow" w:hAnsi="Arial Narrow"/>
                <w:bCs/>
                <w:sz w:val="20"/>
              </w:rPr>
              <w:t>Zweitwunsch</w:t>
            </w:r>
            <w:r>
              <w:rPr>
                <w:rFonts w:ascii="Arial Narrow" w:hAnsi="Arial Narrow"/>
                <w:bCs/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0B4C" w:rsidRDefault="00F20B4C" w:rsidP="00F20B4C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20B4C" w:rsidTr="00BE2430">
        <w:trPr>
          <w:trHeight w:val="355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B4C" w:rsidRPr="00BE2430" w:rsidRDefault="00F20B4C" w:rsidP="00F20B4C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Workshop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>: Erfolgsfaktor Marketing – Zielgruppenorientiert punkten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B4C" w:rsidRDefault="00F20B4C" w:rsidP="00F20B4C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20B4C" w:rsidTr="00BE2430">
        <w:trPr>
          <w:trHeight w:val="317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B4C" w:rsidRPr="00BE2430" w:rsidRDefault="00F20B4C" w:rsidP="00F20B4C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Workshop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>: Erfolgsfaktor Mentale Gesundheit – Eine nicht zu unterschätzende Ressource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B4C" w:rsidRDefault="00F20B4C" w:rsidP="00F20B4C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20B4C" w:rsidTr="00BE2430">
        <w:trPr>
          <w:trHeight w:val="251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B4C" w:rsidRPr="00BE2430" w:rsidRDefault="00F20B4C" w:rsidP="00F20B4C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Workshop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>: Erfolgsfaktor Self-Motivation – Die Lösung für (fast) alle Fälle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B4C" w:rsidRDefault="00F20B4C" w:rsidP="00F20B4C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20B4C" w:rsidTr="00BE2430">
        <w:trPr>
          <w:trHeight w:val="558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B4C" w:rsidRPr="00BE2430" w:rsidRDefault="00F20B4C" w:rsidP="00F20B4C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Workshop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 xml:space="preserve">: Erfolgsfaktor Kommunikation – Mit </w:t>
            </w:r>
            <w:r w:rsidRPr="002978EB">
              <w:rPr>
                <w:rFonts w:ascii="Arial Narrow" w:hAnsi="Arial Narrow"/>
                <w:bCs/>
                <w:i/>
                <w:sz w:val="21"/>
                <w:szCs w:val="21"/>
              </w:rPr>
              <w:t>Führung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 xml:space="preserve"> ins Gespräch gehen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4C" w:rsidRDefault="00F20B4C" w:rsidP="00BE2430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4C" w:rsidRDefault="00F20B4C" w:rsidP="00F20B4C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53A5E" w:rsidTr="004A3727">
        <w:trPr>
          <w:trHeight w:val="367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A5E" w:rsidRPr="00E73C8C" w:rsidRDefault="00E53A5E" w:rsidP="00BE2430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/>
                <w:bCs/>
              </w:rPr>
            </w:pPr>
            <w:r w:rsidRPr="00E73C8C">
              <w:rPr>
                <w:rFonts w:ascii="Arial Narrow" w:hAnsi="Arial Narrow"/>
                <w:bCs/>
              </w:rPr>
              <w:t xml:space="preserve">Für die </w:t>
            </w:r>
            <w:r w:rsidRPr="00E73C8C">
              <w:rPr>
                <w:rFonts w:ascii="Arial Narrow" w:hAnsi="Arial Narrow"/>
                <w:b/>
                <w:bCs/>
              </w:rPr>
              <w:t xml:space="preserve">kollegiale Fallberatung </w:t>
            </w:r>
            <w:r w:rsidRPr="00E73C8C">
              <w:rPr>
                <w:rFonts w:ascii="Arial Narrow" w:hAnsi="Arial Narrow"/>
                <w:bCs/>
              </w:rPr>
              <w:t>am 2. Veranstaltungstag besteht an folgenden Themen Interesse (</w:t>
            </w:r>
            <w:r w:rsidRPr="00E73C8C">
              <w:rPr>
                <w:rFonts w:ascii="Arial Narrow" w:hAnsi="Arial Narrow"/>
                <w:b/>
                <w:bCs/>
              </w:rPr>
              <w:t>Erst- und Zweitwunsch</w:t>
            </w:r>
            <w:r w:rsidR="00891D40">
              <w:rPr>
                <w:rFonts w:ascii="Arial Narrow" w:hAnsi="Arial Narrow"/>
                <w:b/>
                <w:bCs/>
              </w:rPr>
              <w:t xml:space="preserve"> </w:t>
            </w:r>
            <w:r w:rsidR="00891D40" w:rsidRPr="00BE2430">
              <w:rPr>
                <w:rFonts w:ascii="Arial Narrow" w:hAnsi="Arial Narrow"/>
                <w:bCs/>
              </w:rPr>
              <w:t>angeben</w:t>
            </w:r>
            <w:r w:rsidRPr="00E73C8C">
              <w:rPr>
                <w:rFonts w:ascii="Arial Narrow" w:hAnsi="Arial Narrow"/>
                <w:bCs/>
              </w:rPr>
              <w:t>):</w:t>
            </w:r>
          </w:p>
        </w:tc>
      </w:tr>
      <w:tr w:rsidR="00E53A5E" w:rsidTr="00BE2430">
        <w:trPr>
          <w:trHeight w:val="414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Erstwunsch: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Zweitwunsch: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53A5E" w:rsidTr="00BE2430">
        <w:trPr>
          <w:trHeight w:val="277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A5E" w:rsidRPr="00BE2430" w:rsidRDefault="00BE2430" w:rsidP="00E53A5E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Thema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: </w:t>
            </w:r>
            <w:r w:rsidR="00E53A5E" w:rsidRPr="00BE2430">
              <w:rPr>
                <w:rFonts w:ascii="Arial Narrow" w:hAnsi="Arial Narrow"/>
                <w:bCs/>
                <w:sz w:val="21"/>
                <w:szCs w:val="21"/>
              </w:rPr>
              <w:t>BEM-BGF-ASI: Gute Zusammenarbeit ist der Schlüssel zum Erfolg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53A5E" w:rsidTr="00BE2430">
        <w:trPr>
          <w:trHeight w:val="239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A5E" w:rsidRPr="00BE2430" w:rsidRDefault="00E53A5E" w:rsidP="00E53A5E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Thema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>: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ab/>
              <w:t>Flexible Arbeitszeiten und Homeoffice: Was für faires Arbeiten wichtig 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53A5E" w:rsidTr="00BE2430">
        <w:trPr>
          <w:trHeight w:val="329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A5E" w:rsidRPr="00BE2430" w:rsidRDefault="00E53A5E" w:rsidP="00E53A5E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Thema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>: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ab/>
              <w:t>Signalwirkung: Eine Hausleitung die im Steuerungskreis mitwirkt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53A5E" w:rsidTr="00BE2430">
        <w:trPr>
          <w:trHeight w:val="558"/>
        </w:trPr>
        <w:tc>
          <w:tcPr>
            <w:tcW w:w="7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A5E" w:rsidRPr="00BE2430" w:rsidRDefault="00E53A5E" w:rsidP="00E53A5E">
            <w:pPr>
              <w:tabs>
                <w:tab w:val="left" w:pos="0"/>
              </w:tabs>
              <w:spacing w:before="60" w:after="40"/>
              <w:rPr>
                <w:rFonts w:ascii="Arial Narrow" w:hAnsi="Arial Narrow"/>
                <w:bCs/>
                <w:sz w:val="21"/>
                <w:szCs w:val="21"/>
              </w:rPr>
            </w:pPr>
            <w:r w:rsidRPr="00BE2430">
              <w:rPr>
                <w:rFonts w:ascii="Arial Narrow" w:hAnsi="Arial Narrow"/>
                <w:bCs/>
                <w:sz w:val="21"/>
                <w:szCs w:val="21"/>
              </w:rPr>
              <w:t>Thema</w:t>
            </w:r>
            <w:r w:rsidRPr="00212BE9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>:</w:t>
            </w:r>
            <w:r w:rsidRPr="00BE2430">
              <w:rPr>
                <w:rFonts w:ascii="Arial Narrow" w:hAnsi="Arial Narrow"/>
                <w:bCs/>
                <w:sz w:val="21"/>
                <w:szCs w:val="21"/>
              </w:rPr>
              <w:tab/>
              <w:t>Neu im BGM – Wo anfangen?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78EB">
              <w:rPr>
                <w:rFonts w:ascii="Arial Narrow" w:hAnsi="Arial Narrow"/>
                <w:sz w:val="20"/>
              </w:rPr>
            </w:r>
            <w:r w:rsidR="002978E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53A5E" w:rsidTr="00BE2430">
        <w:trPr>
          <w:trHeight w:val="436"/>
        </w:trPr>
        <w:tc>
          <w:tcPr>
            <w:tcW w:w="97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A5E" w:rsidRDefault="00E53A5E" w:rsidP="004A3727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sz w:val="20"/>
              </w:rPr>
            </w:pPr>
            <w:r w:rsidRPr="004F7347">
              <w:rPr>
                <w:rFonts w:ascii="Arial Narrow" w:hAnsi="Arial Narrow"/>
                <w:b/>
                <w:color w:val="FF0000"/>
                <w:sz w:val="20"/>
              </w:rPr>
              <w:t>Hinweis</w:t>
            </w:r>
            <w:r w:rsidRPr="004F7347">
              <w:rPr>
                <w:rFonts w:ascii="Arial Narrow" w:hAnsi="Arial Narrow"/>
                <w:color w:val="FF0000"/>
                <w:sz w:val="20"/>
              </w:rPr>
              <w:t xml:space="preserve">: </w:t>
            </w:r>
            <w:r w:rsidR="00646A84" w:rsidRPr="004F7347">
              <w:rPr>
                <w:rFonts w:ascii="Arial Narrow" w:hAnsi="Arial Narrow"/>
                <w:color w:val="FF0000"/>
                <w:sz w:val="20"/>
              </w:rPr>
              <w:t>Nach erfolgreicher Anmeldung</w:t>
            </w:r>
            <w:r w:rsidRPr="004F7347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152190" w:rsidRPr="004F7347">
              <w:rPr>
                <w:rFonts w:ascii="Arial Narrow" w:hAnsi="Arial Narrow"/>
                <w:color w:val="FF0000"/>
                <w:sz w:val="20"/>
              </w:rPr>
              <w:t>erhalten Sie die</w:t>
            </w:r>
            <w:r w:rsidR="00E73C8C" w:rsidRPr="004F7347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646A84" w:rsidRPr="004F7347">
              <w:rPr>
                <w:rFonts w:ascii="Arial Narrow" w:hAnsi="Arial Narrow"/>
                <w:color w:val="FF0000"/>
                <w:sz w:val="20"/>
              </w:rPr>
              <w:t>Möglichkeit</w:t>
            </w:r>
            <w:r w:rsidR="005A4262">
              <w:rPr>
                <w:rFonts w:ascii="Arial Narrow" w:hAnsi="Arial Narrow"/>
                <w:color w:val="FF0000"/>
                <w:sz w:val="20"/>
              </w:rPr>
              <w:t>, einen konkreten Fall</w:t>
            </w:r>
            <w:r w:rsidR="004A3727" w:rsidRPr="004F7347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Pr="004F7347">
              <w:rPr>
                <w:rFonts w:ascii="Arial Narrow" w:hAnsi="Arial Narrow"/>
                <w:color w:val="FF0000"/>
                <w:sz w:val="20"/>
              </w:rPr>
              <w:t>einzureichen.</w:t>
            </w:r>
            <w:r w:rsidR="004A3727" w:rsidRPr="004F7347">
              <w:rPr>
                <w:rFonts w:ascii="Arial Narrow" w:hAnsi="Arial Narrow"/>
                <w:color w:val="FF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A5E" w:rsidRDefault="00E53A5E" w:rsidP="00E53A5E">
            <w:pPr>
              <w:tabs>
                <w:tab w:val="left" w:pos="0"/>
              </w:tabs>
              <w:spacing w:before="60" w:after="4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22741D" w:rsidRDefault="0022741D" w:rsidP="006972EE">
      <w:pPr>
        <w:pStyle w:val="Textkrper"/>
      </w:pPr>
    </w:p>
    <w:p w:rsidR="0022741D" w:rsidRDefault="0022741D" w:rsidP="006972EE">
      <w:pPr>
        <w:pStyle w:val="Textkrper"/>
      </w:pPr>
    </w:p>
    <w:p w:rsidR="00E53A5E" w:rsidRDefault="00E53A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2145" w:rsidRDefault="00862145" w:rsidP="00E35767">
      <w:pPr>
        <w:spacing w:line="240" w:lineRule="exact"/>
        <w:ind w:left="-658"/>
        <w:rPr>
          <w:rFonts w:ascii="Arial" w:hAnsi="Arial" w:cs="Arial"/>
          <w:b/>
          <w:sz w:val="20"/>
          <w:szCs w:val="20"/>
        </w:rPr>
      </w:pPr>
    </w:p>
    <w:p w:rsidR="007D1751" w:rsidRDefault="007D1751" w:rsidP="00E35767">
      <w:pPr>
        <w:spacing w:line="240" w:lineRule="exact"/>
        <w:ind w:left="-658"/>
        <w:rPr>
          <w:rFonts w:ascii="Arial" w:hAnsi="Arial" w:cs="Arial"/>
          <w:b/>
          <w:sz w:val="20"/>
          <w:szCs w:val="20"/>
        </w:rPr>
      </w:pPr>
    </w:p>
    <w:p w:rsidR="008921B4" w:rsidRPr="003463DB" w:rsidRDefault="00015493" w:rsidP="00E35767">
      <w:pPr>
        <w:spacing w:line="240" w:lineRule="exact"/>
        <w:ind w:left="-658"/>
        <w:rPr>
          <w:rFonts w:ascii="Arial" w:hAnsi="Arial" w:cs="Arial"/>
          <w:b/>
          <w:sz w:val="20"/>
          <w:szCs w:val="20"/>
        </w:rPr>
      </w:pPr>
      <w:r w:rsidRPr="003463DB">
        <w:rPr>
          <w:rFonts w:ascii="Arial" w:hAnsi="Arial" w:cs="Arial"/>
          <w:b/>
          <w:sz w:val="20"/>
          <w:szCs w:val="20"/>
        </w:rPr>
        <w:t>Angaben zu Verpflegung und Unterkunft während der Fortbildung</w:t>
      </w:r>
      <w:r w:rsidR="006B76A6" w:rsidRPr="003463DB">
        <w:rPr>
          <w:rFonts w:ascii="Arial" w:hAnsi="Arial" w:cs="Arial"/>
          <w:b/>
          <w:sz w:val="20"/>
          <w:szCs w:val="20"/>
        </w:rPr>
        <w:tab/>
      </w:r>
      <w:r w:rsidR="006B76A6" w:rsidRPr="003463DB">
        <w:rPr>
          <w:rFonts w:ascii="Arial" w:hAnsi="Arial" w:cs="Arial"/>
          <w:b/>
          <w:sz w:val="20"/>
          <w:szCs w:val="20"/>
        </w:rPr>
        <w:tab/>
        <w:t>Name:</w:t>
      </w:r>
    </w:p>
    <w:p w:rsidR="006B76A6" w:rsidRDefault="006B76A6" w:rsidP="00E35767">
      <w:pPr>
        <w:spacing w:line="240" w:lineRule="exact"/>
        <w:ind w:left="-658"/>
        <w:rPr>
          <w:rFonts w:ascii="Arial" w:hAnsi="Arial" w:cs="Arial"/>
          <w:b/>
          <w:sz w:val="20"/>
          <w:szCs w:val="20"/>
        </w:rPr>
      </w:pP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</w:r>
      <w:r w:rsidRPr="003463DB">
        <w:rPr>
          <w:rFonts w:ascii="Arial" w:hAnsi="Arial" w:cs="Arial"/>
          <w:b/>
          <w:sz w:val="20"/>
          <w:szCs w:val="20"/>
        </w:rPr>
        <w:tab/>
        <w:t>Anmeldenummer:</w:t>
      </w:r>
    </w:p>
    <w:p w:rsidR="00A91920" w:rsidRDefault="00E35767" w:rsidP="00A91920">
      <w:pPr>
        <w:spacing w:line="240" w:lineRule="exact"/>
        <w:ind w:left="-660"/>
        <w:rPr>
          <w:b/>
        </w:rPr>
      </w:pPr>
      <w:r w:rsidRPr="00E35767">
        <w:rPr>
          <w:b/>
        </w:rPr>
        <w:t>Bitte Z</w:t>
      </w:r>
      <w:r w:rsidR="00F126A6">
        <w:rPr>
          <w:b/>
        </w:rPr>
        <w:t>utreffendes ankreuzen oder „JA“</w:t>
      </w:r>
      <w:r w:rsidRPr="00E35767">
        <w:rPr>
          <w:b/>
        </w:rPr>
        <w:t xml:space="preserve"> eintragen</w:t>
      </w:r>
    </w:p>
    <w:tbl>
      <w:tblPr>
        <w:tblW w:w="10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170"/>
        <w:gridCol w:w="3770"/>
        <w:gridCol w:w="770"/>
      </w:tblGrid>
      <w:tr w:rsidR="00197CCA" w:rsidRPr="00015493" w:rsidTr="00420BC8">
        <w:trPr>
          <w:trHeight w:hRule="exact" w:val="425"/>
        </w:trPr>
        <w:tc>
          <w:tcPr>
            <w:tcW w:w="81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97CCA" w:rsidRDefault="00197CCA" w:rsidP="00E35767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015493">
              <w:rPr>
                <w:rFonts w:ascii="Arial" w:hAnsi="Arial" w:cs="Arial"/>
                <w:b/>
              </w:rPr>
              <w:t>1</w:t>
            </w:r>
          </w:p>
          <w:p w:rsidR="00197CCA" w:rsidRPr="00015493" w:rsidRDefault="00197CCA" w:rsidP="00E35767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015493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5170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 xml:space="preserve">Die Abwesenheit von der Wohnung und Dienststelle beträgt voraussichtlich 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>mind. 8 oder mehr Stunden</w:t>
            </w:r>
            <w:r w:rsidRPr="00197CCA">
              <w:rPr>
                <w:rFonts w:ascii="Arial" w:hAnsi="Arial" w:cs="Arial"/>
                <w:sz w:val="16"/>
                <w:szCs w:val="16"/>
              </w:rPr>
              <w:t>.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0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24" w:space="0" w:color="000000"/>
            </w:tcBorders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197CCA" w:rsidRPr="00197CCA" w:rsidRDefault="00F126A6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Verpflegung</w:t>
            </w:r>
            <w:r w:rsidR="00197CCA" w:rsidRPr="00197CCA">
              <w:rPr>
                <w:rFonts w:ascii="Arial" w:hAnsi="Arial" w:cs="Arial"/>
                <w:sz w:val="16"/>
                <w:szCs w:val="16"/>
              </w:rPr>
              <w:t xml:space="preserve"> unentgeltlich</w:t>
            </w:r>
            <w:r w:rsidR="00197CCA" w:rsidRPr="00197CCA">
              <w:rPr>
                <w:rFonts w:ascii="Arial" w:hAnsi="Arial" w:cs="Arial"/>
                <w:sz w:val="16"/>
                <w:szCs w:val="16"/>
              </w:rPr>
              <w:tab/>
            </w:r>
            <w:r w:rsidR="00197CCA" w:rsidRPr="00197CCA">
              <w:rPr>
                <w:rFonts w:ascii="Arial" w:hAnsi="Arial" w:cs="Arial"/>
                <w:sz w:val="16"/>
                <w:szCs w:val="16"/>
              </w:rPr>
              <w:tab/>
            </w:r>
            <w:r w:rsidR="00197CCA" w:rsidRPr="00197CCA">
              <w:rPr>
                <w:rFonts w:ascii="Arial" w:hAnsi="Arial" w:cs="Arial"/>
                <w:sz w:val="16"/>
                <w:szCs w:val="16"/>
              </w:rPr>
              <w:tab/>
            </w:r>
            <w:r w:rsidR="00197CCA" w:rsidRPr="00197CCA">
              <w:rPr>
                <w:rFonts w:ascii="Arial" w:hAnsi="Arial" w:cs="Arial"/>
                <w:sz w:val="16"/>
                <w:szCs w:val="16"/>
              </w:rPr>
              <w:tab/>
            </w:r>
            <w:r w:rsidR="00197CCA" w:rsidRPr="00197CCA">
              <w:rPr>
                <w:rFonts w:ascii="Arial" w:hAnsi="Arial" w:cs="Arial"/>
                <w:sz w:val="16"/>
                <w:szCs w:val="16"/>
              </w:rPr>
              <w:tab/>
            </w:r>
            <w:r w:rsidR="00197CCA" w:rsidRPr="00197CCA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25631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CA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97CCA" w:rsidRPr="00015493" w:rsidRDefault="00197CCA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25631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CA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197CCA" w:rsidRPr="0001549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 xml:space="preserve">Die Abwesenheit von der Wohnung und Dienststelle beträgt voraussichtlich 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>weniger als 8 Stunden</w:t>
            </w:r>
            <w:r w:rsidRPr="00197CC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gegen Bezahlung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</w:p>
          <w:p w:rsidR="003463DB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</w:p>
          <w:p w:rsidR="003463DB" w:rsidRPr="003463DB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01549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CA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197CCA" w:rsidRPr="0001549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01549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CA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197CCA" w:rsidRPr="0001549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Der Wohnsitz ist am Dienstort und Abordnung am Dienstort</w:t>
            </w: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gegen Bezahlung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197CCA" w:rsidRDefault="00197CCA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585B18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CA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D9D9D9"/>
          </w:tcPr>
          <w:p w:rsidR="00197CCA" w:rsidRPr="00015493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97CCA" w:rsidRPr="00197CCA" w:rsidRDefault="00197CCA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97CCA" w:rsidRPr="00585B18" w:rsidRDefault="00197CCA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3DB" w:rsidRPr="00015493" w:rsidTr="00420BC8">
        <w:trPr>
          <w:trHeight w:hRule="exact" w:val="603"/>
        </w:trPr>
        <w:tc>
          <w:tcPr>
            <w:tcW w:w="81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Default="003463DB" w:rsidP="00E35767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463DB" w:rsidRPr="00015493" w:rsidRDefault="003463DB" w:rsidP="00E35767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Tage</w:t>
            </w:r>
          </w:p>
        </w:tc>
        <w:tc>
          <w:tcPr>
            <w:tcW w:w="5170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Der Wohnort der/des Angemeldeten liegt im Einzugsgebiet (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>Entfernung weniger als 30 km</w:t>
            </w:r>
            <w:r w:rsidRPr="00197C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3463DB" w:rsidRPr="00197CCA" w:rsidRDefault="00B959B1" w:rsidP="00B959B1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tägliche Rückkehr zum Wohnort wird angeordnet.</w:t>
            </w:r>
          </w:p>
        </w:tc>
        <w:tc>
          <w:tcPr>
            <w:tcW w:w="3770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24" w:space="0" w:color="000000"/>
            </w:tcBorders>
          </w:tcPr>
          <w:p w:rsidR="00420BC8" w:rsidRDefault="00420BC8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 xml:space="preserve">Verpflegung unentgeltlich </w:t>
            </w:r>
          </w:p>
          <w:p w:rsidR="00420BC8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(Anreisetag: M , Abreisetag: M)</w:t>
            </w:r>
          </w:p>
          <w:p w:rsidR="00420BC8" w:rsidRPr="00420BC8" w:rsidRDefault="00420BC8" w:rsidP="003463DB">
            <w:pPr>
              <w:spacing w:line="180" w:lineRule="exact"/>
              <w:rPr>
                <w:rFonts w:ascii="Arial" w:hAnsi="Arial" w:cs="Arial"/>
                <w:sz w:val="8"/>
                <w:szCs w:val="8"/>
              </w:rPr>
            </w:pPr>
          </w:p>
          <w:p w:rsidR="003463DB" w:rsidRPr="00862145" w:rsidRDefault="003463DB" w:rsidP="003463DB">
            <w:pPr>
              <w:spacing w:line="180" w:lineRule="exact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862145">
              <w:rPr>
                <w:rFonts w:ascii="Arial" w:hAnsi="Arial" w:cs="Arial"/>
                <w:sz w:val="8"/>
                <w:szCs w:val="8"/>
              </w:rPr>
              <w:tab/>
              <w:t xml:space="preserve">       </w:t>
            </w:r>
            <w:r w:rsidRPr="00862145">
              <w:rPr>
                <w:rFonts w:ascii="Arial" w:hAnsi="Arial" w:cs="Arial"/>
                <w:sz w:val="8"/>
                <w:szCs w:val="8"/>
              </w:rPr>
              <w:tab/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3DB" w:rsidRPr="00015493" w:rsidTr="00420BC8">
        <w:trPr>
          <w:trHeight w:hRule="exact" w:val="526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Default="003463DB" w:rsidP="003463DB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862145" w:rsidRPr="00862145" w:rsidRDefault="00862145" w:rsidP="003463DB">
            <w:pPr>
              <w:spacing w:line="180" w:lineRule="exac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62145" w:rsidRPr="00862145" w:rsidRDefault="00862145" w:rsidP="003463DB">
            <w:pPr>
              <w:spacing w:line="180" w:lineRule="exac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959B1" w:rsidRPr="00015493" w:rsidTr="00420BC8">
        <w:trPr>
          <w:trHeight w:hRule="exact" w:val="454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Pr="00197CCA" w:rsidRDefault="00B959B1" w:rsidP="003463DB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Unterkunft gegen Bezahlung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>gewünscht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B959B1" w:rsidRPr="00585B18" w:rsidRDefault="00B959B1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3DB" w:rsidRPr="00015493" w:rsidTr="00197CCA">
        <w:trPr>
          <w:trHeight w:val="540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Der Wohnort der/des Angemeldeten liegt nicht im Einzugsgebiet (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>Entfernung 30 km oder meh</w:t>
            </w:r>
            <w:r>
              <w:rPr>
                <w:rFonts w:ascii="Arial" w:hAnsi="Arial" w:cs="Arial"/>
                <w:b/>
                <w:sz w:val="16"/>
                <w:szCs w:val="16"/>
              </w:rPr>
              <w:t>r)</w:t>
            </w: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 xml:space="preserve">Verpflegung unentgeltlich </w:t>
            </w: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(Anreisetag: M + A, Abreisetag: F + M)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3DB" w:rsidRPr="00015493" w:rsidTr="00862145">
        <w:trPr>
          <w:trHeight w:val="403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3DB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DB" w:rsidRPr="00197CCA" w:rsidRDefault="003463DB" w:rsidP="003463DB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Unterkunft unentgeltlich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Unterkunft nicht gewünscht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0608A8" w:rsidRDefault="003463DB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3DB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DB" w:rsidRPr="00197CCA" w:rsidRDefault="003463DB" w:rsidP="003463DB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Pr="000608A8" w:rsidRDefault="003463DB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3DB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Der Wohnsitz ist am Dienstort und Abordnung am Dienstort</w:t>
            </w: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gegen Bezahlung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</w:p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463DB" w:rsidRDefault="003463DB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3DB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63DB" w:rsidRPr="00015493" w:rsidRDefault="003463DB" w:rsidP="003463DB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3463DB" w:rsidRPr="00197CCA" w:rsidRDefault="003463DB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3463DB" w:rsidRDefault="003463DB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Default="00B959B1" w:rsidP="00E35767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Mehr als </w:t>
            </w:r>
          </w:p>
          <w:p w:rsidR="00B959B1" w:rsidRDefault="00B959B1" w:rsidP="00E35767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015493">
              <w:rPr>
                <w:rFonts w:ascii="Arial" w:hAnsi="Arial" w:cs="Arial"/>
                <w:b/>
              </w:rPr>
              <w:t>2 Tage</w:t>
            </w:r>
          </w:p>
        </w:tc>
        <w:tc>
          <w:tcPr>
            <w:tcW w:w="5170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26A6" w:rsidRDefault="00F126A6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Default="00071C6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der Fortbildung ist kein Dienstortwechsel verbunden.</w:t>
            </w:r>
          </w:p>
          <w:p w:rsidR="00B959B1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0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7CCA">
              <w:rPr>
                <w:rFonts w:ascii="Arial" w:hAnsi="Arial" w:cs="Arial"/>
                <w:sz w:val="16"/>
                <w:szCs w:val="16"/>
              </w:rPr>
              <w:t>gegen Bezahlung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B959B1" w:rsidRPr="00197CCA" w:rsidRDefault="00B959B1" w:rsidP="00460BA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Default="00B959B1" w:rsidP="003463DB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9B1" w:rsidRPr="00015493" w:rsidTr="00420BC8">
        <w:trPr>
          <w:trHeight w:hRule="exact" w:val="454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Default="00B959B1" w:rsidP="003463DB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</w:tcPr>
          <w:p w:rsidR="00B959B1" w:rsidRDefault="00B959B1" w:rsidP="00460BA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B959B1" w:rsidRDefault="00B959B1" w:rsidP="00B959B1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Unterkunf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97CCA">
              <w:rPr>
                <w:rFonts w:ascii="Arial" w:hAnsi="Arial" w:cs="Arial"/>
                <w:sz w:val="16"/>
                <w:szCs w:val="16"/>
              </w:rPr>
              <w:t xml:space="preserve"> gegen Bezahlung gewünscht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9B1" w:rsidRPr="00015493" w:rsidTr="003463DB">
        <w:trPr>
          <w:trHeight w:val="382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Pr="00015493" w:rsidRDefault="00B959B1" w:rsidP="003463DB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Default="00071C6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der Fortbildung ist ein Dienstortwechsel verbunden</w:t>
            </w:r>
          </w:p>
          <w:p w:rsidR="00B959B1" w:rsidRDefault="00071C61" w:rsidP="003463DB">
            <w:pPr>
              <w:pStyle w:val="Textkrper"/>
              <w:tabs>
                <w:tab w:val="left" w:pos="7655"/>
              </w:tabs>
              <w:spacing w:after="4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</w:t>
            </w:r>
            <w:r w:rsidR="00B959B1" w:rsidRPr="00197CCA">
              <w:rPr>
                <w:rFonts w:ascii="Arial" w:hAnsi="Arial" w:cs="Arial"/>
                <w:b/>
                <w:sz w:val="16"/>
                <w:szCs w:val="16"/>
                <w:u w:val="single"/>
              </w:rPr>
              <w:t>nd</w:t>
            </w:r>
          </w:p>
          <w:p w:rsidR="00B959B1" w:rsidRPr="00197CCA" w:rsidRDefault="00071C61" w:rsidP="003463DB">
            <w:pPr>
              <w:pStyle w:val="Textkrper"/>
              <w:tabs>
                <w:tab w:val="left" w:pos="7655"/>
              </w:tabs>
              <w:spacing w:after="40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959B1" w:rsidRPr="00197CCA">
              <w:rPr>
                <w:rFonts w:ascii="Arial" w:hAnsi="Arial" w:cs="Arial"/>
                <w:sz w:val="16"/>
                <w:szCs w:val="16"/>
              </w:rPr>
              <w:t xml:space="preserve">ie tägliche Rückkehr zum Wohnort ist </w:t>
            </w:r>
            <w:r w:rsidR="00B959B1" w:rsidRPr="00197CCA">
              <w:rPr>
                <w:rFonts w:ascii="Arial" w:hAnsi="Arial" w:cs="Arial"/>
                <w:b/>
                <w:sz w:val="16"/>
                <w:szCs w:val="16"/>
              </w:rPr>
              <w:t>nicht zuzumuten</w:t>
            </w:r>
            <w:r w:rsidR="00B959B1" w:rsidRPr="00197CC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959B1" w:rsidRPr="00197CCA" w:rsidRDefault="00B959B1" w:rsidP="003463DB">
            <w:pPr>
              <w:pStyle w:val="Textkrper"/>
              <w:tabs>
                <w:tab w:val="clear" w:pos="0"/>
                <w:tab w:val="left" w:pos="320"/>
                <w:tab w:val="left" w:pos="7655"/>
              </w:tabs>
              <w:spacing w:after="40"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(mehr als 12 Stunden Abwesenheit von der Wohnung oder mehr als 3 Stunden Fahrzeit insgesamt)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3463DB">
              <w:rPr>
                <w:rFonts w:ascii="Arial" w:hAnsi="Arial" w:cs="Arial"/>
                <w:b/>
                <w:sz w:val="16"/>
                <w:szCs w:val="16"/>
              </w:rPr>
              <w:t xml:space="preserve">Die/der Angemeldete verbleibt nach </w:t>
            </w:r>
          </w:p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3463DB">
              <w:rPr>
                <w:rFonts w:ascii="Arial" w:hAnsi="Arial" w:cs="Arial"/>
                <w:b/>
                <w:sz w:val="16"/>
                <w:szCs w:val="16"/>
              </w:rPr>
              <w:t>Anhörung im AFZ in KW.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 xml:space="preserve">Verpflegung unentgeltlich             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(Anreisetag: M + A, Abreisetag: F + M)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 xml:space="preserve">Unterkunft unentgeltlich                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97CC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000000"/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31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Pr="00015493" w:rsidRDefault="00B959B1" w:rsidP="003463DB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31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Pr="00015493" w:rsidRDefault="00B959B1" w:rsidP="003463DB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31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959B1" w:rsidRPr="00015493" w:rsidRDefault="00B959B1" w:rsidP="003463DB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3463DB">
        <w:trPr>
          <w:trHeight w:val="360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3463DB">
              <w:rPr>
                <w:rFonts w:ascii="Arial" w:hAnsi="Arial" w:cs="Arial"/>
                <w:b/>
                <w:sz w:val="16"/>
                <w:szCs w:val="16"/>
              </w:rPr>
              <w:t xml:space="preserve">Die/der Angemeldete verbleibt nach </w:t>
            </w:r>
          </w:p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3463DB">
              <w:rPr>
                <w:rFonts w:ascii="Arial" w:hAnsi="Arial" w:cs="Arial"/>
                <w:b/>
                <w:sz w:val="16"/>
                <w:szCs w:val="16"/>
              </w:rPr>
              <w:t xml:space="preserve">Anhörung </w:t>
            </w:r>
            <w:r w:rsidRPr="00460BAB">
              <w:rPr>
                <w:rFonts w:ascii="Arial" w:hAnsi="Arial" w:cs="Arial"/>
                <w:b/>
                <w:sz w:val="16"/>
                <w:szCs w:val="16"/>
                <w:u w:val="single"/>
              </w:rPr>
              <w:t>nicht</w:t>
            </w:r>
            <w:r w:rsidRPr="003463DB">
              <w:rPr>
                <w:rFonts w:ascii="Arial" w:hAnsi="Arial" w:cs="Arial"/>
                <w:b/>
                <w:sz w:val="16"/>
                <w:szCs w:val="16"/>
              </w:rPr>
              <w:t xml:space="preserve"> im AFZ in KW.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gegen Bezahlung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  <w:t xml:space="preserve">          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000000"/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3463DB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26A6" w:rsidRDefault="00F126A6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126A6" w:rsidRDefault="00F126A6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Default="00071C6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der Fortbildung ist ein Dienstortwechsel verbunden</w:t>
            </w:r>
          </w:p>
          <w:p w:rsidR="00B959B1" w:rsidRDefault="00071C61" w:rsidP="003463DB">
            <w:pPr>
              <w:pStyle w:val="Textkrper"/>
              <w:tabs>
                <w:tab w:val="left" w:pos="7655"/>
              </w:tabs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</w:t>
            </w:r>
            <w:r w:rsidR="00B959B1" w:rsidRPr="00197CCA">
              <w:rPr>
                <w:rFonts w:ascii="Arial" w:hAnsi="Arial" w:cs="Arial"/>
                <w:b/>
                <w:sz w:val="16"/>
                <w:szCs w:val="16"/>
                <w:u w:val="single"/>
              </w:rPr>
              <w:t>nd</w:t>
            </w:r>
          </w:p>
          <w:p w:rsidR="00B959B1" w:rsidRPr="00197CCA" w:rsidRDefault="00071C6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959B1" w:rsidRPr="00197CCA">
              <w:rPr>
                <w:rFonts w:ascii="Arial" w:hAnsi="Arial" w:cs="Arial"/>
                <w:sz w:val="16"/>
                <w:szCs w:val="16"/>
              </w:rPr>
              <w:t xml:space="preserve">ie tägliche Rückkehr zum Wohnort </w:t>
            </w:r>
            <w:r w:rsidR="00B959B1" w:rsidRPr="00197CCA">
              <w:rPr>
                <w:rFonts w:ascii="Arial" w:hAnsi="Arial" w:cs="Arial"/>
                <w:b/>
                <w:sz w:val="16"/>
                <w:szCs w:val="16"/>
              </w:rPr>
              <w:t xml:space="preserve">ist zuzumuten. </w:t>
            </w:r>
          </w:p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D339A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959B1" w:rsidRPr="00197CCA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7CCA">
              <w:rPr>
                <w:rFonts w:ascii="Arial" w:hAnsi="Arial" w:cs="Arial"/>
                <w:sz w:val="16"/>
                <w:szCs w:val="16"/>
              </w:rPr>
              <w:t>gegen Bezahlung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B959B1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</w:p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Pr="00BF6087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B959B1" w:rsidRPr="00197CCA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Pr="00BF6087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959B1" w:rsidRPr="00B959B1" w:rsidRDefault="00B959B1" w:rsidP="00B959B1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B959B1">
              <w:rPr>
                <w:rFonts w:ascii="Arial" w:hAnsi="Arial" w:cs="Arial"/>
                <w:sz w:val="16"/>
                <w:szCs w:val="16"/>
              </w:rPr>
              <w:t>Unterkunft</w:t>
            </w:r>
            <w:r w:rsidRPr="00B959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59B1">
              <w:rPr>
                <w:rFonts w:ascii="Arial" w:hAnsi="Arial" w:cs="Arial"/>
                <w:sz w:val="16"/>
                <w:szCs w:val="16"/>
              </w:rPr>
              <w:t>gegen Bezahlung gewünscht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Pr="00BF6087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59B1" w:rsidRPr="00197CCA" w:rsidRDefault="00B959B1" w:rsidP="002B390F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Der Wohnsitz ist am Dienstort und Abordnung am Dienstort</w:t>
            </w:r>
          </w:p>
        </w:tc>
        <w:tc>
          <w:tcPr>
            <w:tcW w:w="3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  <w:vAlign w:val="center"/>
          </w:tcPr>
          <w:p w:rsidR="00B959B1" w:rsidRPr="00197CCA" w:rsidRDefault="00B959B1" w:rsidP="00B959B1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gegen Bezahlung</w:t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sz w:val="16"/>
                <w:szCs w:val="16"/>
              </w:rPr>
              <w:tab/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959B1" w:rsidRPr="00197CCA" w:rsidRDefault="00B959B1" w:rsidP="00B959B1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97CCA">
              <w:rPr>
                <w:rFonts w:ascii="Arial" w:hAnsi="Arial" w:cs="Arial"/>
                <w:sz w:val="16"/>
                <w:szCs w:val="16"/>
              </w:rPr>
              <w:t>Verpflegung nicht gewünscht</w:t>
            </w:r>
            <w:r w:rsidRPr="00197C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959B1" w:rsidRPr="00BF6087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B1" w:rsidRPr="00015493" w:rsidTr="00420BC8">
        <w:trPr>
          <w:trHeight w:hRule="exact" w:val="425"/>
        </w:trPr>
        <w:tc>
          <w:tcPr>
            <w:tcW w:w="819" w:type="dxa"/>
            <w:vMerge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D9D9D9"/>
          </w:tcPr>
          <w:p w:rsidR="00B959B1" w:rsidRPr="00015493" w:rsidRDefault="00B959B1" w:rsidP="003463DB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0" w:type="dxa"/>
            <w:vMerge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B959B1" w:rsidRPr="00197CCA" w:rsidRDefault="00B959B1" w:rsidP="003463DB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59B1" w:rsidRPr="00197CCA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B959B1" w:rsidRPr="00BF6087" w:rsidRDefault="00B959B1" w:rsidP="003463DB">
            <w:pPr>
              <w:pStyle w:val="Textkrper"/>
              <w:tabs>
                <w:tab w:val="left" w:pos="7655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493" w:rsidRPr="00BF7187" w:rsidRDefault="00015493">
      <w:pPr>
        <w:rPr>
          <w:sz w:val="4"/>
          <w:szCs w:val="4"/>
        </w:rPr>
      </w:pPr>
    </w:p>
    <w:sectPr w:rsidR="00015493" w:rsidRPr="00BF7187" w:rsidSect="00A75948">
      <w:footerReference w:type="default" r:id="rId8"/>
      <w:footerReference w:type="first" r:id="rId9"/>
      <w:pgSz w:w="11906" w:h="16838"/>
      <w:pgMar w:top="567" w:right="1133" w:bottom="272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2B" w:rsidRDefault="008C052B" w:rsidP="006972EE">
      <w:r>
        <w:separator/>
      </w:r>
    </w:p>
  </w:endnote>
  <w:endnote w:type="continuationSeparator" w:id="0">
    <w:p w:rsidR="008C052B" w:rsidRDefault="008C052B" w:rsidP="0069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27107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C0699C" w:rsidRPr="00C0699C" w:rsidRDefault="00C0699C">
        <w:pPr>
          <w:pStyle w:val="Fuzeile"/>
          <w:jc w:val="right"/>
          <w:rPr>
            <w:rFonts w:ascii="Arial Narrow" w:hAnsi="Arial Narrow"/>
          </w:rPr>
        </w:pPr>
        <w:r w:rsidRPr="00C0699C">
          <w:rPr>
            <w:rFonts w:ascii="Arial Narrow" w:hAnsi="Arial Narrow"/>
          </w:rPr>
          <w:fldChar w:fldCharType="begin"/>
        </w:r>
        <w:r w:rsidRPr="00C0699C">
          <w:rPr>
            <w:rFonts w:ascii="Arial Narrow" w:hAnsi="Arial Narrow"/>
          </w:rPr>
          <w:instrText>PAGE   \* MERGEFORMAT</w:instrText>
        </w:r>
        <w:r w:rsidRPr="00C0699C">
          <w:rPr>
            <w:rFonts w:ascii="Arial Narrow" w:hAnsi="Arial Narrow"/>
          </w:rPr>
          <w:fldChar w:fldCharType="separate"/>
        </w:r>
        <w:r w:rsidR="002978EB">
          <w:rPr>
            <w:rFonts w:ascii="Arial Narrow" w:hAnsi="Arial Narrow"/>
            <w:noProof/>
          </w:rPr>
          <w:t>2</w:t>
        </w:r>
        <w:r w:rsidRPr="00C0699C">
          <w:rPr>
            <w:rFonts w:ascii="Arial Narrow" w:hAnsi="Arial Narrow"/>
          </w:rPr>
          <w:fldChar w:fldCharType="end"/>
        </w:r>
      </w:p>
    </w:sdtContent>
  </w:sdt>
  <w:p w:rsidR="0010282B" w:rsidRDefault="001028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65125"/>
      <w:docPartObj>
        <w:docPartGallery w:val="Page Numbers (Bottom of Page)"/>
        <w:docPartUnique/>
      </w:docPartObj>
    </w:sdtPr>
    <w:sdtEndPr/>
    <w:sdtContent>
      <w:p w:rsidR="004A3727" w:rsidRDefault="004A37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2B">
          <w:rPr>
            <w:noProof/>
          </w:rPr>
          <w:t>1</w:t>
        </w:r>
        <w:r>
          <w:fldChar w:fldCharType="end"/>
        </w:r>
      </w:p>
    </w:sdtContent>
  </w:sdt>
  <w:p w:rsidR="004A3727" w:rsidRDefault="004A3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2B" w:rsidRDefault="008C052B" w:rsidP="006972EE">
      <w:r>
        <w:separator/>
      </w:r>
    </w:p>
  </w:footnote>
  <w:footnote w:type="continuationSeparator" w:id="0">
    <w:p w:rsidR="008C052B" w:rsidRDefault="008C052B" w:rsidP="0069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F88"/>
    <w:multiLevelType w:val="hybridMultilevel"/>
    <w:tmpl w:val="0AFA9D5E"/>
    <w:lvl w:ilvl="0" w:tplc="C784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0563A"/>
    <w:multiLevelType w:val="hybridMultilevel"/>
    <w:tmpl w:val="839A3260"/>
    <w:lvl w:ilvl="0" w:tplc="F80C8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D04657A"/>
    <w:multiLevelType w:val="hybridMultilevel"/>
    <w:tmpl w:val="DB12040E"/>
    <w:lvl w:ilvl="0" w:tplc="AC3029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3"/>
    <w:rsid w:val="000066EF"/>
    <w:rsid w:val="00015493"/>
    <w:rsid w:val="00015C0A"/>
    <w:rsid w:val="0002174B"/>
    <w:rsid w:val="000579E9"/>
    <w:rsid w:val="000608A8"/>
    <w:rsid w:val="0006799C"/>
    <w:rsid w:val="00071C61"/>
    <w:rsid w:val="00080F6F"/>
    <w:rsid w:val="000968A8"/>
    <w:rsid w:val="000E27C3"/>
    <w:rsid w:val="000F3503"/>
    <w:rsid w:val="001021B3"/>
    <w:rsid w:val="0010282B"/>
    <w:rsid w:val="00152190"/>
    <w:rsid w:val="00197CCA"/>
    <w:rsid w:val="001C05AE"/>
    <w:rsid w:val="001D691F"/>
    <w:rsid w:val="00212BE9"/>
    <w:rsid w:val="0022741D"/>
    <w:rsid w:val="00256313"/>
    <w:rsid w:val="002673B3"/>
    <w:rsid w:val="0028737C"/>
    <w:rsid w:val="002978EB"/>
    <w:rsid w:val="002B390F"/>
    <w:rsid w:val="002F5E78"/>
    <w:rsid w:val="00302D16"/>
    <w:rsid w:val="003378AC"/>
    <w:rsid w:val="003463DB"/>
    <w:rsid w:val="00350BBD"/>
    <w:rsid w:val="0037090E"/>
    <w:rsid w:val="00374689"/>
    <w:rsid w:val="00415BB5"/>
    <w:rsid w:val="00420BC8"/>
    <w:rsid w:val="00460BAB"/>
    <w:rsid w:val="004705F8"/>
    <w:rsid w:val="004963FC"/>
    <w:rsid w:val="004A3727"/>
    <w:rsid w:val="004B2A2C"/>
    <w:rsid w:val="004F7347"/>
    <w:rsid w:val="005552D6"/>
    <w:rsid w:val="00584C03"/>
    <w:rsid w:val="00585B18"/>
    <w:rsid w:val="0059354A"/>
    <w:rsid w:val="005A4262"/>
    <w:rsid w:val="005B1E0A"/>
    <w:rsid w:val="005E50D3"/>
    <w:rsid w:val="00605606"/>
    <w:rsid w:val="00605F27"/>
    <w:rsid w:val="00611D8A"/>
    <w:rsid w:val="006219A9"/>
    <w:rsid w:val="00645D38"/>
    <w:rsid w:val="00646A84"/>
    <w:rsid w:val="006625D7"/>
    <w:rsid w:val="00685F00"/>
    <w:rsid w:val="006972EE"/>
    <w:rsid w:val="006A744C"/>
    <w:rsid w:val="006B61AA"/>
    <w:rsid w:val="006B76A6"/>
    <w:rsid w:val="006C45CC"/>
    <w:rsid w:val="006D4991"/>
    <w:rsid w:val="00735D93"/>
    <w:rsid w:val="007B3668"/>
    <w:rsid w:val="007D1751"/>
    <w:rsid w:val="0082152A"/>
    <w:rsid w:val="00823E96"/>
    <w:rsid w:val="0085684F"/>
    <w:rsid w:val="00862145"/>
    <w:rsid w:val="00891D40"/>
    <w:rsid w:val="008921B4"/>
    <w:rsid w:val="008C052B"/>
    <w:rsid w:val="008D511A"/>
    <w:rsid w:val="00915C57"/>
    <w:rsid w:val="00962347"/>
    <w:rsid w:val="009A6C45"/>
    <w:rsid w:val="00A2764F"/>
    <w:rsid w:val="00A6240F"/>
    <w:rsid w:val="00A75948"/>
    <w:rsid w:val="00A80BD2"/>
    <w:rsid w:val="00A91920"/>
    <w:rsid w:val="00A9339C"/>
    <w:rsid w:val="00AD6337"/>
    <w:rsid w:val="00B503E8"/>
    <w:rsid w:val="00B85B11"/>
    <w:rsid w:val="00B90100"/>
    <w:rsid w:val="00B959B1"/>
    <w:rsid w:val="00BA529D"/>
    <w:rsid w:val="00BA5778"/>
    <w:rsid w:val="00BB3BEF"/>
    <w:rsid w:val="00BC4B58"/>
    <w:rsid w:val="00BE2430"/>
    <w:rsid w:val="00BE2DF5"/>
    <w:rsid w:val="00BF6087"/>
    <w:rsid w:val="00BF7187"/>
    <w:rsid w:val="00C0699C"/>
    <w:rsid w:val="00C55982"/>
    <w:rsid w:val="00C66EA5"/>
    <w:rsid w:val="00CA5339"/>
    <w:rsid w:val="00CF40C9"/>
    <w:rsid w:val="00D30887"/>
    <w:rsid w:val="00D339AB"/>
    <w:rsid w:val="00D50207"/>
    <w:rsid w:val="00E35767"/>
    <w:rsid w:val="00E5156C"/>
    <w:rsid w:val="00E52BD2"/>
    <w:rsid w:val="00E53A5E"/>
    <w:rsid w:val="00E73C8C"/>
    <w:rsid w:val="00E8570B"/>
    <w:rsid w:val="00EC5C17"/>
    <w:rsid w:val="00F03CC6"/>
    <w:rsid w:val="00F07427"/>
    <w:rsid w:val="00F126A6"/>
    <w:rsid w:val="00F20B4C"/>
    <w:rsid w:val="00F32C1F"/>
    <w:rsid w:val="00F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EA1C49-F4F1-4FEE-A718-CE01615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493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72EE"/>
    <w:pPr>
      <w:keepNext/>
      <w:widowControl w:val="0"/>
      <w:tabs>
        <w:tab w:val="left" w:pos="0"/>
      </w:tabs>
      <w:spacing w:after="58"/>
      <w:outlineLvl w:val="0"/>
    </w:pPr>
    <w:rPr>
      <w:rFonts w:ascii="Arial" w:eastAsia="Times New Roman" w:hAnsi="Arial"/>
      <w:b/>
      <w:snapToGrid w:val="0"/>
      <w:sz w:val="2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0B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54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rsid w:val="00015493"/>
    <w:pPr>
      <w:widowControl w:val="0"/>
      <w:tabs>
        <w:tab w:val="left" w:pos="0"/>
      </w:tabs>
    </w:pPr>
    <w:rPr>
      <w:rFonts w:ascii="Arial Narrow" w:eastAsia="Times New Roman" w:hAnsi="Arial Narrow"/>
      <w:snapToGrid w:val="0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015493"/>
    <w:rPr>
      <w:rFonts w:ascii="Arial Narrow" w:eastAsia="Times New Roman" w:hAnsi="Arial Narrow" w:cs="Times New Roman"/>
      <w:snapToGrid w:val="0"/>
      <w:sz w:val="20"/>
      <w:szCs w:val="20"/>
      <w:lang w:eastAsia="de-DE"/>
    </w:rPr>
  </w:style>
  <w:style w:type="character" w:customStyle="1" w:styleId="berschrift1Zchn">
    <w:name w:val="Überschrift 1 Zchn"/>
    <w:link w:val="berschrift1"/>
    <w:rsid w:val="006972EE"/>
    <w:rPr>
      <w:rFonts w:ascii="Arial" w:eastAsia="Times New Roman" w:hAnsi="Arial"/>
      <w:b/>
      <w:snapToGrid w:val="0"/>
      <w:sz w:val="26"/>
    </w:rPr>
  </w:style>
  <w:style w:type="paragraph" w:styleId="Kopfzeile">
    <w:name w:val="header"/>
    <w:basedOn w:val="Standard"/>
    <w:link w:val="KopfzeileZchn"/>
    <w:rsid w:val="006972EE"/>
    <w:pPr>
      <w:widowControl w:val="0"/>
      <w:tabs>
        <w:tab w:val="center" w:pos="4536"/>
        <w:tab w:val="right" w:pos="9072"/>
      </w:tabs>
    </w:pPr>
    <w:rPr>
      <w:rFonts w:ascii="Century Gothic" w:eastAsia="Times New Roman" w:hAnsi="Century Gothic"/>
      <w:snapToGrid w:val="0"/>
      <w:sz w:val="24"/>
      <w:szCs w:val="20"/>
      <w:lang w:eastAsia="de-DE"/>
    </w:rPr>
  </w:style>
  <w:style w:type="character" w:customStyle="1" w:styleId="KopfzeileZchn">
    <w:name w:val="Kopfzeile Zchn"/>
    <w:link w:val="Kopfzeile"/>
    <w:rsid w:val="006972EE"/>
    <w:rPr>
      <w:rFonts w:ascii="Century Gothic" w:eastAsia="Times New Roman" w:hAnsi="Century Gothic"/>
      <w:snapToGrid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9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72EE"/>
    <w:rPr>
      <w:sz w:val="22"/>
      <w:szCs w:val="22"/>
      <w:lang w:eastAsia="en-US"/>
    </w:rPr>
  </w:style>
  <w:style w:type="character" w:styleId="Hyperlink">
    <w:name w:val="Hyperlink"/>
    <w:rsid w:val="006972EE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semiHidden/>
    <w:rsid w:val="00350BB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6C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ademie@lakoev.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4727</Characters>
  <Application>Microsoft Office Word</Application>
  <DocSecurity>0</DocSecurity>
  <Lines>400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5763</CharactersWithSpaces>
  <SharedDoc>false</SharedDoc>
  <HLinks>
    <vt:vector size="6" baseType="variant">
      <vt:variant>
        <vt:i4>2687046</vt:i4>
      </vt:variant>
      <vt:variant>
        <vt:i4>10</vt:i4>
      </vt:variant>
      <vt:variant>
        <vt:i4>0</vt:i4>
      </vt:variant>
      <vt:variant>
        <vt:i4>5</vt:i4>
      </vt:variant>
      <vt:variant>
        <vt:lpwstr>mailto:akademie@lakoev.brandenburg.de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Zeh</dc:creator>
  <cp:keywords/>
  <cp:lastModifiedBy>Gartenschläger, Nadine</cp:lastModifiedBy>
  <cp:revision>14</cp:revision>
  <cp:lastPrinted>2014-07-29T08:14:00Z</cp:lastPrinted>
  <dcterms:created xsi:type="dcterms:W3CDTF">2022-07-21T11:27:00Z</dcterms:created>
  <dcterms:modified xsi:type="dcterms:W3CDTF">2022-07-22T17:40:00Z</dcterms:modified>
</cp:coreProperties>
</file>